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2088"/>
        <w:gridCol w:w="12456"/>
        <w:gridCol w:w="8"/>
      </w:tblGrid>
      <w:tr w:rsidR="002B04A7" w14:paraId="08197A94" w14:textId="77777777">
        <w:trPr>
          <w:gridAfter w:val="1"/>
          <w:wAfter w:w="8" w:type="dxa"/>
          <w:jc w:val="center"/>
        </w:trPr>
        <w:tc>
          <w:tcPr>
            <w:tcW w:w="2088" w:type="dxa"/>
            <w:tcBorders>
              <w:top w:val="single" w:sz="0" w:space="0" w:color="FFFFFF"/>
              <w:left w:val="single" w:sz="0" w:space="0" w:color="FFFFFF"/>
              <w:bottom w:val="single" w:sz="0" w:space="0" w:color="FFFFFF"/>
              <w:right w:val="single" w:sz="0" w:space="0" w:color="FFFFFF"/>
            </w:tcBorders>
          </w:tcPr>
          <w:p w14:paraId="47F49124" w14:textId="77777777" w:rsidR="002B04A7" w:rsidRDefault="00DC072B">
            <w:pPr>
              <w:jc w:val="center"/>
            </w:pPr>
            <w:r>
              <w:rPr>
                <w:noProof/>
              </w:rPr>
              <w:drawing>
                <wp:inline distT="0" distB="0" distL="0" distR="0" wp14:anchorId="1B932A91" wp14:editId="77D4BE4F">
                  <wp:extent cx="960120" cy="8464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a:fillRect/>
                          </a:stretch>
                        </pic:blipFill>
                        <pic:spPr>
                          <a:xfrm>
                            <a:off x="0" y="0"/>
                            <a:ext cx="960120" cy="846422"/>
                          </a:xfrm>
                          <a:prstGeom prst="rect">
                            <a:avLst/>
                          </a:prstGeom>
                        </pic:spPr>
                      </pic:pic>
                    </a:graphicData>
                  </a:graphic>
                </wp:inline>
              </w:drawing>
            </w:r>
          </w:p>
        </w:tc>
        <w:tc>
          <w:tcPr>
            <w:tcW w:w="12456" w:type="dxa"/>
            <w:tcBorders>
              <w:top w:val="single" w:sz="0" w:space="0" w:color="FFFFFF"/>
              <w:left w:val="single" w:sz="0" w:space="0" w:color="FFFFFF"/>
              <w:bottom w:val="single" w:sz="0" w:space="0" w:color="FFFFFF"/>
              <w:right w:val="single" w:sz="0" w:space="0" w:color="FFFFFF"/>
            </w:tcBorders>
          </w:tcPr>
          <w:p w14:paraId="79EE9C75" w14:textId="77777777" w:rsidR="00A8794F" w:rsidRDefault="00A8794F">
            <w:pPr>
              <w:spacing w:after="0"/>
              <w:rPr>
                <w:b/>
                <w:color w:val="0B5D48"/>
                <w:sz w:val="34"/>
              </w:rPr>
            </w:pPr>
          </w:p>
          <w:p w14:paraId="0C70EF38" w14:textId="2EA13803" w:rsidR="002B04A7" w:rsidRDefault="00DC072B">
            <w:pPr>
              <w:spacing w:after="0"/>
            </w:pPr>
            <w:r>
              <w:rPr>
                <w:b/>
                <w:color w:val="0B5D48"/>
                <w:sz w:val="34"/>
              </w:rPr>
              <w:t>FQHC IT / EHR DOWNTIME TOOL</w:t>
            </w:r>
          </w:p>
          <w:p w14:paraId="6395E25A" w14:textId="77777777" w:rsidR="002B04A7" w:rsidRDefault="00DC072B">
            <w:pPr>
              <w:spacing w:before="20" w:after="0"/>
            </w:pPr>
            <w:r>
              <w:rPr>
                <w:b/>
                <w:color w:val="E24E1B"/>
                <w:sz w:val="19"/>
              </w:rPr>
              <w:t>Medical Documentation • Cyber / Network Outage • Recovery &amp; Reconciliation</w:t>
            </w:r>
          </w:p>
        </w:tc>
      </w:tr>
      <w:tr w:rsidR="002B04A7" w14:paraId="55F57ACA" w14:textId="77777777">
        <w:trPr>
          <w:jc w:val="center"/>
        </w:trPr>
        <w:tc>
          <w:tcPr>
            <w:tcW w:w="14544" w:type="dxa"/>
            <w:gridSpan w:val="3"/>
            <w:tcBorders>
              <w:top w:val="single" w:sz="4" w:space="0" w:color="B7C9C2"/>
              <w:left w:val="single" w:sz="4" w:space="0" w:color="B7C9C2"/>
              <w:bottom w:val="single" w:sz="4" w:space="0" w:color="B7C9C2"/>
              <w:right w:val="single" w:sz="4" w:space="0" w:color="B7C9C2"/>
            </w:tcBorders>
            <w:shd w:val="clear" w:color="auto" w:fill="EAF3EF"/>
            <w:tcMar>
              <w:top w:w="90" w:type="dxa"/>
              <w:left w:w="100" w:type="dxa"/>
              <w:bottom w:w="90" w:type="dxa"/>
              <w:right w:w="100" w:type="dxa"/>
            </w:tcMar>
          </w:tcPr>
          <w:p w14:paraId="5480381C" w14:textId="77777777" w:rsidR="002B04A7" w:rsidRDefault="00DC072B">
            <w:pPr>
              <w:spacing w:after="0"/>
            </w:pPr>
            <w:r>
              <w:rPr>
                <w:b/>
                <w:color w:val="0B5D48"/>
                <w:sz w:val="16"/>
              </w:rPr>
              <w:t xml:space="preserve">CMS BASIS  </w:t>
            </w:r>
            <w:r>
              <w:rPr>
                <w:color w:val="1F2937"/>
                <w:sz w:val="16"/>
              </w:rPr>
              <w:t>42 CFR §491.12(b)(3) / E-0023 requires a medical documentation system that preserves patient information, protects confidentiality, and secures and maintains availability during emergencies. 42 CFR §491.10 also supports complete, accessible and safeguarded patient records. This tool is operational guidance and should be aligned with the organization’s approved IT, cybersecurity, privacy and records policies.</w:t>
            </w:r>
          </w:p>
        </w:tc>
      </w:tr>
      <w:tr w:rsidR="002B04A7" w14:paraId="1F3108FE" w14:textId="77777777">
        <w:trPr>
          <w:jc w:val="center"/>
        </w:trPr>
        <w:tc>
          <w:tcPr>
            <w:tcW w:w="14544" w:type="dxa"/>
            <w:gridSpan w:val="3"/>
            <w:tcBorders>
              <w:top w:val="single" w:sz="4" w:space="0" w:color="E9B7A5"/>
              <w:left w:val="single" w:sz="4" w:space="0" w:color="E9B7A5"/>
              <w:bottom w:val="single" w:sz="4" w:space="0" w:color="E9B7A5"/>
              <w:right w:val="single" w:sz="4" w:space="0" w:color="E9B7A5"/>
            </w:tcBorders>
            <w:shd w:val="clear" w:color="auto" w:fill="FFF4EE"/>
            <w:tcMar>
              <w:top w:w="90" w:type="dxa"/>
              <w:left w:w="100" w:type="dxa"/>
              <w:bottom w:w="90" w:type="dxa"/>
              <w:right w:w="100" w:type="dxa"/>
            </w:tcMar>
          </w:tcPr>
          <w:p w14:paraId="45747172" w14:textId="77777777" w:rsidR="002B04A7" w:rsidRDefault="00DC072B">
            <w:pPr>
              <w:spacing w:after="0"/>
            </w:pPr>
            <w:r>
              <w:rPr>
                <w:b/>
                <w:color w:val="E24E1B"/>
                <w:sz w:val="16"/>
              </w:rPr>
              <w:t xml:space="preserve">CYBER SAFETY NOTE  </w:t>
            </w:r>
            <w:r>
              <w:rPr>
                <w:color w:val="1F2937"/>
                <w:sz w:val="16"/>
              </w:rPr>
              <w:t>For a suspected cyber incident, follow the organization’s cybersecurity/incident-response direction. Do not disconnect systems, wipe devices, restore backups, or communicate externally outside approved procedures unless authorized by the responsible IT/security lead.</w:t>
            </w:r>
          </w:p>
        </w:tc>
      </w:tr>
    </w:tbl>
    <w:p w14:paraId="32FC3C5D" w14:textId="77777777" w:rsidR="00A8794F" w:rsidRDefault="00A8794F">
      <w:pPr>
        <w:pBdr>
          <w:bottom w:val="single" w:sz="12" w:space="3" w:color="E24E1B"/>
        </w:pBdr>
        <w:spacing w:before="80" w:after="60"/>
        <w:rPr>
          <w:b/>
          <w:color w:val="0B5D48"/>
          <w:sz w:val="22"/>
        </w:rPr>
      </w:pPr>
    </w:p>
    <w:p w14:paraId="3732C54D" w14:textId="5AD4DBAC" w:rsidR="002B04A7" w:rsidRDefault="00DC072B">
      <w:pPr>
        <w:pBdr>
          <w:bottom w:val="single" w:sz="12" w:space="3" w:color="E24E1B"/>
        </w:pBdr>
        <w:spacing w:before="80" w:after="60"/>
      </w:pPr>
      <w:r>
        <w:rPr>
          <w:b/>
          <w:color w:val="0B5D48"/>
          <w:sz w:val="22"/>
        </w:rPr>
        <w:t>INCIDENT / DOWNTIME INFORMATION</w:t>
      </w:r>
    </w:p>
    <w:tbl>
      <w:tblPr>
        <w:tblW w:w="0" w:type="auto"/>
        <w:jc w:val="center"/>
        <w:tblLayout w:type="fixed"/>
        <w:tblLook w:val="04A0" w:firstRow="1" w:lastRow="0" w:firstColumn="1" w:lastColumn="0" w:noHBand="0" w:noVBand="1"/>
      </w:tblPr>
      <w:tblGrid>
        <w:gridCol w:w="2376"/>
        <w:gridCol w:w="4608"/>
        <w:gridCol w:w="2376"/>
        <w:gridCol w:w="5184"/>
      </w:tblGrid>
      <w:tr w:rsidR="002B04A7" w14:paraId="1A1D14DB" w14:textId="77777777">
        <w:trPr>
          <w:trHeight w:val="39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1C7EA53" w14:textId="77777777" w:rsidR="002B04A7" w:rsidRDefault="00DC072B">
            <w:pPr>
              <w:spacing w:after="0"/>
            </w:pPr>
            <w:r>
              <w:rPr>
                <w:b/>
                <w:color w:val="0B5D48"/>
                <w:sz w:val="15"/>
              </w:rPr>
              <w:t>Facility / Site</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D753357" w14:textId="77777777" w:rsidR="002B04A7" w:rsidRDefault="00DC072B">
            <w:pPr>
              <w:spacing w:after="0"/>
            </w:pPr>
            <w:r>
              <w:rPr>
                <w:i/>
                <w:color w:val="6B7280"/>
                <w:sz w:val="15"/>
              </w:rPr>
              <w:t>&lt;Insert&gt;</w:t>
            </w:r>
          </w:p>
        </w:tc>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43F6B7E" w14:textId="77777777" w:rsidR="002B04A7" w:rsidRDefault="00DC072B">
            <w:pPr>
              <w:spacing w:after="0"/>
            </w:pPr>
            <w:r>
              <w:rPr>
                <w:b/>
                <w:color w:val="0B5D48"/>
                <w:sz w:val="15"/>
              </w:rPr>
              <w:t>Start date/time</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00BA747" w14:textId="77777777" w:rsidR="002B04A7" w:rsidRDefault="00DC072B">
            <w:pPr>
              <w:spacing w:after="0"/>
            </w:pPr>
            <w:r>
              <w:rPr>
                <w:i/>
                <w:color w:val="6B7280"/>
                <w:sz w:val="15"/>
              </w:rPr>
              <w:t>&lt;Insert&gt;</w:t>
            </w:r>
          </w:p>
        </w:tc>
      </w:tr>
      <w:tr w:rsidR="002B04A7" w14:paraId="0AD88BAF" w14:textId="77777777">
        <w:trPr>
          <w:trHeight w:val="39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8B5C2AA" w14:textId="77777777" w:rsidR="002B04A7" w:rsidRDefault="00DC072B">
            <w:pPr>
              <w:spacing w:after="0"/>
            </w:pPr>
            <w:r>
              <w:rPr>
                <w:b/>
                <w:color w:val="0B5D48"/>
                <w:sz w:val="15"/>
              </w:rPr>
              <w:t>Type</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FF9DAF0" w14:textId="77777777" w:rsidR="002B04A7" w:rsidRDefault="00DC072B">
            <w:pPr>
              <w:spacing w:after="0"/>
            </w:pPr>
            <w:r>
              <w:rPr>
                <w:i/>
                <w:color w:val="6B7280"/>
                <w:sz w:val="15"/>
              </w:rPr>
              <w:t>&lt;Planned / unplanned / cyber suspected / telecom / vendor&gt;</w:t>
            </w:r>
          </w:p>
        </w:tc>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F50E13C" w14:textId="77777777" w:rsidR="002B04A7" w:rsidRDefault="00DC072B">
            <w:pPr>
              <w:spacing w:after="0"/>
            </w:pPr>
            <w:r>
              <w:rPr>
                <w:b/>
                <w:color w:val="0B5D48"/>
                <w:sz w:val="15"/>
              </w:rPr>
              <w:t>Incident lead</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DD8F8A" w14:textId="77777777" w:rsidR="002B04A7" w:rsidRDefault="00DC072B">
            <w:pPr>
              <w:spacing w:after="0"/>
            </w:pPr>
            <w:r>
              <w:rPr>
                <w:i/>
                <w:color w:val="6B7280"/>
                <w:sz w:val="15"/>
              </w:rPr>
              <w:t>&lt;Insert&gt;</w:t>
            </w:r>
          </w:p>
        </w:tc>
      </w:tr>
      <w:tr w:rsidR="002B04A7" w14:paraId="4EA8A066" w14:textId="77777777">
        <w:trPr>
          <w:trHeight w:val="39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0737771" w14:textId="77777777" w:rsidR="002B04A7" w:rsidRDefault="00DC072B">
            <w:pPr>
              <w:spacing w:after="0"/>
            </w:pPr>
            <w:r>
              <w:rPr>
                <w:b/>
                <w:color w:val="0B5D48"/>
                <w:sz w:val="15"/>
              </w:rPr>
              <w:t>IT / vendor ticket</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8B9ECBC" w14:textId="77777777" w:rsidR="002B04A7" w:rsidRDefault="00DC072B">
            <w:pPr>
              <w:spacing w:after="0"/>
            </w:pPr>
            <w:r>
              <w:rPr>
                <w:i/>
                <w:color w:val="6B7280"/>
                <w:sz w:val="15"/>
              </w:rPr>
              <w:t>&lt;Insert&gt;</w:t>
            </w:r>
          </w:p>
        </w:tc>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FBBDB76" w14:textId="77777777" w:rsidR="002B04A7" w:rsidRDefault="00DC072B">
            <w:pPr>
              <w:spacing w:after="0"/>
            </w:pPr>
            <w:r>
              <w:rPr>
                <w:b/>
                <w:color w:val="0B5D48"/>
                <w:sz w:val="15"/>
              </w:rPr>
              <w:t>Expected duration</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4DF1EAD" w14:textId="77777777" w:rsidR="002B04A7" w:rsidRDefault="00DC072B">
            <w:pPr>
              <w:spacing w:after="0"/>
            </w:pPr>
            <w:r>
              <w:rPr>
                <w:i/>
                <w:color w:val="6B7280"/>
                <w:sz w:val="15"/>
              </w:rPr>
              <w:t>&lt;Insert / unknown&gt;</w:t>
            </w:r>
          </w:p>
        </w:tc>
      </w:tr>
    </w:tbl>
    <w:p w14:paraId="4875042C" w14:textId="77777777" w:rsidR="00A8794F" w:rsidRDefault="00A8794F">
      <w:pPr>
        <w:pBdr>
          <w:bottom w:val="single" w:sz="12" w:space="3" w:color="E24E1B"/>
        </w:pBdr>
        <w:spacing w:before="80" w:after="60"/>
        <w:rPr>
          <w:b/>
          <w:color w:val="0B5D48"/>
          <w:sz w:val="22"/>
        </w:rPr>
      </w:pPr>
    </w:p>
    <w:p w14:paraId="361E42D2" w14:textId="51F53EBF" w:rsidR="002B04A7" w:rsidRDefault="00DC072B">
      <w:pPr>
        <w:pBdr>
          <w:bottom w:val="single" w:sz="12" w:space="3" w:color="E24E1B"/>
        </w:pBdr>
        <w:spacing w:before="80" w:after="60"/>
      </w:pPr>
      <w:r>
        <w:rPr>
          <w:b/>
          <w:color w:val="0B5D48"/>
          <w:sz w:val="22"/>
        </w:rPr>
        <w:t>1. DOWNTIME ACTIVATION CHECKLIST</w:t>
      </w:r>
    </w:p>
    <w:tbl>
      <w:tblPr>
        <w:tblW w:w="0" w:type="auto"/>
        <w:jc w:val="center"/>
        <w:tblLayout w:type="fixed"/>
        <w:tblLook w:val="04A0" w:firstRow="1" w:lastRow="0" w:firstColumn="1" w:lastColumn="0" w:noHBand="0" w:noVBand="1"/>
      </w:tblPr>
      <w:tblGrid>
        <w:gridCol w:w="7272"/>
        <w:gridCol w:w="7272"/>
      </w:tblGrid>
      <w:tr w:rsidR="002B04A7" w14:paraId="647A21DE" w14:textId="77777777">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41F63CFE" w14:textId="77777777" w:rsidR="002B04A7" w:rsidRDefault="00DC072B">
            <w:pPr>
              <w:spacing w:after="0"/>
            </w:pPr>
            <w:r>
              <w:rPr>
                <w:color w:val="1F2937"/>
                <w:sz w:val="16"/>
              </w:rPr>
              <w:t>☐</w:t>
            </w:r>
            <w:r>
              <w:rPr>
                <w:color w:val="1F2937"/>
                <w:sz w:val="16"/>
              </w:rPr>
              <w:t xml:space="preserve"> Confirm scope: EHR, network, phones, internet, lab interface, e-prescribing, scheduling, billing, imaging, other</w:t>
            </w:r>
          </w:p>
        </w:tc>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1E8EB9C9" w14:textId="77777777" w:rsidR="002B04A7" w:rsidRDefault="00DC072B">
            <w:pPr>
              <w:spacing w:after="0"/>
            </w:pPr>
            <w:r>
              <w:rPr>
                <w:color w:val="1F2937"/>
                <w:sz w:val="16"/>
              </w:rPr>
              <w:t>☐</w:t>
            </w:r>
            <w:r>
              <w:rPr>
                <w:color w:val="1F2937"/>
                <w:sz w:val="16"/>
              </w:rPr>
              <w:t xml:space="preserve"> Notify IT/security/vendor and site/clinical leadership</w:t>
            </w:r>
          </w:p>
        </w:tc>
      </w:tr>
      <w:tr w:rsidR="002B04A7" w14:paraId="4D05E074" w14:textId="77777777">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3C723749" w14:textId="77777777" w:rsidR="002B04A7" w:rsidRDefault="00DC072B">
            <w:pPr>
              <w:spacing w:after="0"/>
            </w:pPr>
            <w:r>
              <w:rPr>
                <w:color w:val="1F2937"/>
                <w:sz w:val="16"/>
              </w:rPr>
              <w:t>☐</w:t>
            </w:r>
            <w:r>
              <w:rPr>
                <w:color w:val="1F2937"/>
                <w:sz w:val="16"/>
              </w:rPr>
              <w:t xml:space="preserve"> Activate approved downtime procedures and paper forms</w:t>
            </w:r>
          </w:p>
        </w:tc>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04BFCC1B" w14:textId="77777777" w:rsidR="002B04A7" w:rsidRDefault="00DC072B">
            <w:pPr>
              <w:spacing w:after="0"/>
            </w:pPr>
            <w:r>
              <w:rPr>
                <w:color w:val="1F2937"/>
                <w:sz w:val="16"/>
              </w:rPr>
              <w:t>☐</w:t>
            </w:r>
            <w:r>
              <w:rPr>
                <w:color w:val="1F2937"/>
                <w:sz w:val="16"/>
              </w:rPr>
              <w:t xml:space="preserve"> Confirm patient identification and registration method</w:t>
            </w:r>
          </w:p>
        </w:tc>
      </w:tr>
      <w:tr w:rsidR="002B04A7" w14:paraId="77582A2A" w14:textId="77777777">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580A844" w14:textId="77777777" w:rsidR="002B04A7" w:rsidRDefault="00DC072B">
            <w:pPr>
              <w:spacing w:after="0"/>
            </w:pPr>
            <w:r>
              <w:rPr>
                <w:color w:val="1F2937"/>
                <w:sz w:val="16"/>
              </w:rPr>
              <w:t>☐</w:t>
            </w:r>
            <w:r>
              <w:rPr>
                <w:color w:val="1F2937"/>
                <w:sz w:val="16"/>
              </w:rPr>
              <w:t xml:space="preserve"> Confirm access to critical medication/allergy/problem information available under downtime procedure</w:t>
            </w:r>
          </w:p>
        </w:tc>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63C428A5" w14:textId="77777777" w:rsidR="002B04A7" w:rsidRDefault="00DC072B">
            <w:pPr>
              <w:spacing w:after="0"/>
            </w:pPr>
            <w:r>
              <w:rPr>
                <w:color w:val="1F2937"/>
                <w:sz w:val="16"/>
              </w:rPr>
              <w:t>☐</w:t>
            </w:r>
            <w:r>
              <w:rPr>
                <w:color w:val="1F2937"/>
                <w:sz w:val="16"/>
              </w:rPr>
              <w:t xml:space="preserve"> Establish order/prescription/referral/lab-result workflows</w:t>
            </w:r>
          </w:p>
        </w:tc>
      </w:tr>
      <w:tr w:rsidR="002B04A7" w14:paraId="3FB3ED2E" w14:textId="77777777">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0C568080" w14:textId="77777777" w:rsidR="002B04A7" w:rsidRDefault="00DC072B">
            <w:pPr>
              <w:spacing w:after="0"/>
            </w:pPr>
            <w:r>
              <w:rPr>
                <w:color w:val="1F2937"/>
                <w:sz w:val="16"/>
              </w:rPr>
              <w:t>☐</w:t>
            </w:r>
            <w:r>
              <w:rPr>
                <w:color w:val="1F2937"/>
                <w:sz w:val="16"/>
              </w:rPr>
              <w:t xml:space="preserve"> Establish internal and external alternate communications</w:t>
            </w:r>
          </w:p>
        </w:tc>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6D8C700F" w14:textId="77777777" w:rsidR="002B04A7" w:rsidRDefault="00DC072B">
            <w:pPr>
              <w:spacing w:after="0"/>
            </w:pPr>
            <w:r>
              <w:rPr>
                <w:color w:val="1F2937"/>
                <w:sz w:val="16"/>
              </w:rPr>
              <w:t>☐</w:t>
            </w:r>
            <w:r>
              <w:rPr>
                <w:color w:val="1F2937"/>
                <w:sz w:val="16"/>
              </w:rPr>
              <w:t xml:space="preserve"> Secure PHI and limit access to authorized staff</w:t>
            </w:r>
          </w:p>
        </w:tc>
      </w:tr>
      <w:tr w:rsidR="002B04A7" w14:paraId="7246DF19" w14:textId="77777777">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49ECFC1" w14:textId="77777777" w:rsidR="002B04A7" w:rsidRDefault="00DC072B">
            <w:pPr>
              <w:spacing w:after="0"/>
            </w:pPr>
            <w:r>
              <w:rPr>
                <w:color w:val="1F2937"/>
                <w:sz w:val="16"/>
              </w:rPr>
              <w:t>☐</w:t>
            </w:r>
            <w:r>
              <w:rPr>
                <w:color w:val="1F2937"/>
                <w:sz w:val="16"/>
              </w:rPr>
              <w:t xml:space="preserve"> Assign runner / manual message process if electronic communications are unavailable</w:t>
            </w:r>
          </w:p>
        </w:tc>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0B951B59" w14:textId="77777777" w:rsidR="002B04A7" w:rsidRDefault="00DC072B">
            <w:pPr>
              <w:spacing w:after="0"/>
            </w:pPr>
            <w:r>
              <w:rPr>
                <w:color w:val="1F2937"/>
                <w:sz w:val="16"/>
              </w:rPr>
              <w:t>☐</w:t>
            </w:r>
            <w:r>
              <w:rPr>
                <w:color w:val="1F2937"/>
                <w:sz w:val="16"/>
              </w:rPr>
              <w:t xml:space="preserve"> Communicate downtime status and expectations to staff</w:t>
            </w:r>
          </w:p>
        </w:tc>
      </w:tr>
      <w:tr w:rsidR="002B04A7" w14:paraId="669E406A" w14:textId="77777777">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23E9C402" w14:textId="77777777" w:rsidR="002B04A7" w:rsidRDefault="00DC072B">
            <w:pPr>
              <w:spacing w:after="0"/>
            </w:pPr>
            <w:r>
              <w:rPr>
                <w:color w:val="1F2937"/>
                <w:sz w:val="16"/>
              </w:rPr>
              <w:t>☐</w:t>
            </w:r>
            <w:r>
              <w:rPr>
                <w:color w:val="1F2937"/>
                <w:sz w:val="16"/>
              </w:rPr>
              <w:t xml:space="preserve"> Determine whether services must be reduced, redirected, or closed</w:t>
            </w:r>
          </w:p>
        </w:tc>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5A11595E" w14:textId="77777777" w:rsidR="002B04A7" w:rsidRDefault="00DC072B">
            <w:pPr>
              <w:spacing w:after="0"/>
            </w:pPr>
            <w:r>
              <w:rPr>
                <w:color w:val="1F2937"/>
                <w:sz w:val="16"/>
              </w:rPr>
              <w:t>☐</w:t>
            </w:r>
            <w:r>
              <w:rPr>
                <w:color w:val="1F2937"/>
                <w:sz w:val="16"/>
              </w:rPr>
              <w:t xml:space="preserve"> Record key decisions and status update times</w:t>
            </w:r>
          </w:p>
        </w:tc>
      </w:tr>
    </w:tbl>
    <w:p w14:paraId="168C1033" w14:textId="77777777" w:rsidR="00A8794F" w:rsidRDefault="00A8794F">
      <w:pPr>
        <w:pBdr>
          <w:bottom w:val="single" w:sz="12" w:space="3" w:color="E24E1B"/>
        </w:pBdr>
        <w:spacing w:before="80" w:after="60"/>
        <w:rPr>
          <w:b/>
          <w:color w:val="0B5D48"/>
          <w:sz w:val="22"/>
        </w:rPr>
      </w:pPr>
    </w:p>
    <w:p w14:paraId="04408968" w14:textId="77777777" w:rsidR="00A8794F" w:rsidRDefault="00A8794F">
      <w:pPr>
        <w:pBdr>
          <w:bottom w:val="single" w:sz="12" w:space="3" w:color="E24E1B"/>
        </w:pBdr>
        <w:spacing w:before="80" w:after="60"/>
        <w:rPr>
          <w:b/>
          <w:color w:val="0B5D48"/>
          <w:sz w:val="22"/>
        </w:rPr>
      </w:pPr>
    </w:p>
    <w:p w14:paraId="5B1A9F1A" w14:textId="77777777" w:rsidR="00A8794F" w:rsidRDefault="00A8794F">
      <w:pPr>
        <w:pBdr>
          <w:bottom w:val="single" w:sz="12" w:space="3" w:color="E24E1B"/>
        </w:pBdr>
        <w:spacing w:before="80" w:after="60"/>
        <w:rPr>
          <w:b/>
          <w:color w:val="0B5D48"/>
          <w:sz w:val="22"/>
        </w:rPr>
      </w:pPr>
    </w:p>
    <w:p w14:paraId="4015768F" w14:textId="77777777" w:rsidR="00A8794F" w:rsidRDefault="00A8794F">
      <w:pPr>
        <w:pBdr>
          <w:bottom w:val="single" w:sz="12" w:space="3" w:color="E24E1B"/>
        </w:pBdr>
        <w:spacing w:before="80" w:after="60"/>
        <w:rPr>
          <w:b/>
          <w:color w:val="0B5D48"/>
          <w:sz w:val="22"/>
        </w:rPr>
      </w:pPr>
    </w:p>
    <w:p w14:paraId="3E90FA08" w14:textId="77777777" w:rsidR="00A8794F" w:rsidRDefault="00A8794F">
      <w:pPr>
        <w:pBdr>
          <w:bottom w:val="single" w:sz="12" w:space="3" w:color="E24E1B"/>
        </w:pBdr>
        <w:spacing w:before="80" w:after="60"/>
        <w:rPr>
          <w:b/>
          <w:color w:val="0B5D48"/>
          <w:sz w:val="22"/>
        </w:rPr>
      </w:pPr>
    </w:p>
    <w:p w14:paraId="601A1778" w14:textId="12721B60" w:rsidR="002B04A7" w:rsidRDefault="00DC072B">
      <w:pPr>
        <w:pBdr>
          <w:bottom w:val="single" w:sz="12" w:space="3" w:color="E24E1B"/>
        </w:pBdr>
        <w:spacing w:before="80" w:after="60"/>
      </w:pPr>
      <w:r>
        <w:rPr>
          <w:b/>
          <w:color w:val="0B5D48"/>
          <w:sz w:val="22"/>
        </w:rPr>
        <w:t>2. CLINICAL / BUSINESS WORKFLOW CONTINUITY</w:t>
      </w:r>
    </w:p>
    <w:tbl>
      <w:tblPr>
        <w:tblW w:w="0" w:type="auto"/>
        <w:jc w:val="center"/>
        <w:tblLayout w:type="fixed"/>
        <w:tblLook w:val="04A0" w:firstRow="1" w:lastRow="0" w:firstColumn="1" w:lastColumn="0" w:noHBand="0" w:noVBand="1"/>
      </w:tblPr>
      <w:tblGrid>
        <w:gridCol w:w="2880"/>
        <w:gridCol w:w="4752"/>
        <w:gridCol w:w="2304"/>
        <w:gridCol w:w="4608"/>
      </w:tblGrid>
      <w:tr w:rsidR="002B04A7" w14:paraId="68DA4B45" w14:textId="77777777">
        <w:trPr>
          <w:trHeight w:val="420"/>
          <w:tblHeader/>
          <w:jc w:val="center"/>
        </w:trPr>
        <w:tc>
          <w:tcPr>
            <w:tcW w:w="288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4034530" w14:textId="77777777" w:rsidR="002B04A7" w:rsidRDefault="00DC072B">
            <w:pPr>
              <w:spacing w:after="0"/>
            </w:pPr>
            <w:r>
              <w:rPr>
                <w:b/>
                <w:color w:val="FFFFFF"/>
                <w:sz w:val="15"/>
              </w:rPr>
              <w:t>Workflow</w:t>
            </w:r>
          </w:p>
        </w:tc>
        <w:tc>
          <w:tcPr>
            <w:tcW w:w="475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C82202C" w14:textId="77777777" w:rsidR="002B04A7" w:rsidRDefault="00DC072B">
            <w:pPr>
              <w:spacing w:after="0"/>
            </w:pPr>
            <w:r>
              <w:rPr>
                <w:b/>
                <w:color w:val="FFFFFF"/>
                <w:sz w:val="15"/>
              </w:rPr>
              <w:t>Downtime Method</w:t>
            </w:r>
          </w:p>
        </w:tc>
        <w:tc>
          <w:tcPr>
            <w:tcW w:w="230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57191ABD" w14:textId="77777777" w:rsidR="002B04A7" w:rsidRDefault="00DC072B">
            <w:pPr>
              <w:spacing w:after="0"/>
            </w:pPr>
            <w:r>
              <w:rPr>
                <w:b/>
                <w:color w:val="FFFFFF"/>
                <w:sz w:val="15"/>
              </w:rPr>
              <w:t>Owner</w:t>
            </w:r>
          </w:p>
        </w:tc>
        <w:tc>
          <w:tcPr>
            <w:tcW w:w="460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923AE15" w14:textId="77777777" w:rsidR="002B04A7" w:rsidRDefault="00DC072B">
            <w:pPr>
              <w:spacing w:after="0"/>
            </w:pPr>
            <w:r>
              <w:rPr>
                <w:b/>
                <w:color w:val="FFFFFF"/>
                <w:sz w:val="15"/>
              </w:rPr>
              <w:t>Recovery / Reconciliation</w:t>
            </w:r>
          </w:p>
        </w:tc>
      </w:tr>
      <w:tr w:rsidR="002B04A7" w14:paraId="57B3519C" w14:textId="77777777">
        <w:trPr>
          <w:trHeight w:val="45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98688C9" w14:textId="77777777" w:rsidR="002B04A7" w:rsidRDefault="00DC072B">
            <w:pPr>
              <w:spacing w:after="0"/>
            </w:pPr>
            <w:r>
              <w:rPr>
                <w:b/>
                <w:color w:val="0B5D48"/>
                <w:sz w:val="14"/>
              </w:rPr>
              <w:t>Registration / patient identity</w:t>
            </w:r>
          </w:p>
        </w:tc>
        <w:tc>
          <w:tcPr>
            <w:tcW w:w="47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93A3E04" w14:textId="77777777" w:rsidR="002B04A7" w:rsidRDefault="00DC072B">
            <w:pPr>
              <w:spacing w:after="0"/>
            </w:pPr>
            <w:r>
              <w:rPr>
                <w:i/>
                <w:color w:val="1F2937"/>
                <w:sz w:val="14"/>
              </w:rPr>
              <w:t>&lt;Downtime form / process&gt;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A6A05BB" w14:textId="77777777" w:rsidR="002B04A7" w:rsidRDefault="00DC072B">
            <w:pPr>
              <w:spacing w:after="0"/>
            </w:pPr>
            <w:r>
              <w:rPr>
                <w:i/>
                <w:color w:val="1F2937"/>
                <w:sz w:val="14"/>
              </w:rPr>
              <w:t>&lt;Owner&gt;</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06AAE73" w14:textId="77777777" w:rsidR="002B04A7" w:rsidRDefault="00DC072B">
            <w:pPr>
              <w:spacing w:after="0"/>
            </w:pPr>
            <w:r>
              <w:rPr>
                <w:i/>
                <w:color w:val="1F2937"/>
                <w:sz w:val="14"/>
              </w:rPr>
              <w:t>&lt;Reconciliation step&gt;</w:t>
            </w:r>
          </w:p>
        </w:tc>
      </w:tr>
      <w:tr w:rsidR="002B04A7" w14:paraId="5D39E6CB" w14:textId="77777777">
        <w:trPr>
          <w:trHeight w:val="45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54EB3BA" w14:textId="77777777" w:rsidR="002B04A7" w:rsidRDefault="00DC072B">
            <w:pPr>
              <w:spacing w:after="0"/>
            </w:pPr>
            <w:r>
              <w:rPr>
                <w:b/>
                <w:color w:val="0B5D48"/>
                <w:sz w:val="14"/>
              </w:rPr>
              <w:t>Clinical notes / orders</w:t>
            </w:r>
          </w:p>
        </w:tc>
        <w:tc>
          <w:tcPr>
            <w:tcW w:w="47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751A92F" w14:textId="77777777" w:rsidR="002B04A7" w:rsidRDefault="00DC072B">
            <w:pPr>
              <w:spacing w:after="0"/>
            </w:pPr>
            <w:r>
              <w:rPr>
                <w:i/>
                <w:color w:val="1F2937"/>
                <w:sz w:val="14"/>
              </w:rPr>
              <w:t>&lt;Paper / alternate process&gt;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2D435E8" w14:textId="77777777" w:rsidR="002B04A7" w:rsidRDefault="00DC072B">
            <w:pPr>
              <w:spacing w:after="0"/>
            </w:pPr>
            <w:r>
              <w:rPr>
                <w:i/>
                <w:color w:val="1F2937"/>
                <w:sz w:val="14"/>
              </w:rPr>
              <w:t>&lt;Owner&gt;</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224EA37" w14:textId="77777777" w:rsidR="002B04A7" w:rsidRDefault="00DC072B">
            <w:pPr>
              <w:spacing w:after="0"/>
            </w:pPr>
            <w:r>
              <w:rPr>
                <w:i/>
                <w:color w:val="1F2937"/>
                <w:sz w:val="14"/>
              </w:rPr>
              <w:t>&lt;Back-entry / scan process&gt;</w:t>
            </w:r>
          </w:p>
        </w:tc>
      </w:tr>
      <w:tr w:rsidR="002B04A7" w14:paraId="125A0720" w14:textId="77777777">
        <w:trPr>
          <w:trHeight w:val="45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157D70A" w14:textId="77777777" w:rsidR="002B04A7" w:rsidRDefault="00DC072B">
            <w:pPr>
              <w:spacing w:after="0"/>
            </w:pPr>
            <w:r>
              <w:rPr>
                <w:b/>
                <w:color w:val="0B5D48"/>
                <w:sz w:val="14"/>
              </w:rPr>
              <w:t>Medication / e-prescribing</w:t>
            </w:r>
          </w:p>
        </w:tc>
        <w:tc>
          <w:tcPr>
            <w:tcW w:w="47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1E14437" w14:textId="77777777" w:rsidR="002B04A7" w:rsidRDefault="00DC072B">
            <w:pPr>
              <w:spacing w:after="0"/>
            </w:pPr>
            <w:r>
              <w:rPr>
                <w:i/>
                <w:color w:val="1F2937"/>
                <w:sz w:val="14"/>
              </w:rPr>
              <w:t>&lt;Downtime method&gt;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A02EAEA" w14:textId="77777777" w:rsidR="002B04A7" w:rsidRDefault="00DC072B">
            <w:pPr>
              <w:spacing w:after="0"/>
            </w:pPr>
            <w:r>
              <w:rPr>
                <w:i/>
                <w:color w:val="1F2937"/>
                <w:sz w:val="14"/>
              </w:rPr>
              <w:t>&lt;Owner&gt;</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CFAF372" w14:textId="77777777" w:rsidR="002B04A7" w:rsidRDefault="00DC072B">
            <w:pPr>
              <w:spacing w:after="0"/>
            </w:pPr>
            <w:r>
              <w:rPr>
                <w:i/>
                <w:color w:val="1F2937"/>
                <w:sz w:val="14"/>
              </w:rPr>
              <w:t>&lt;Reconcile&gt;</w:t>
            </w:r>
          </w:p>
        </w:tc>
      </w:tr>
      <w:tr w:rsidR="002B04A7" w14:paraId="18A38708" w14:textId="77777777">
        <w:trPr>
          <w:trHeight w:val="45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2D01EA2" w14:textId="77777777" w:rsidR="002B04A7" w:rsidRDefault="00DC072B">
            <w:pPr>
              <w:spacing w:after="0"/>
            </w:pPr>
            <w:r>
              <w:rPr>
                <w:b/>
                <w:color w:val="0B5D48"/>
                <w:sz w:val="14"/>
              </w:rPr>
              <w:t>Labs / imaging / results</w:t>
            </w:r>
          </w:p>
        </w:tc>
        <w:tc>
          <w:tcPr>
            <w:tcW w:w="47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33F5AF" w14:textId="77777777" w:rsidR="002B04A7" w:rsidRDefault="00DC072B">
            <w:pPr>
              <w:spacing w:after="0"/>
            </w:pPr>
            <w:r>
              <w:rPr>
                <w:i/>
                <w:color w:val="1F2937"/>
                <w:sz w:val="14"/>
              </w:rPr>
              <w:t>&lt;Manual process&gt;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5650354" w14:textId="77777777" w:rsidR="002B04A7" w:rsidRDefault="00DC072B">
            <w:pPr>
              <w:spacing w:after="0"/>
            </w:pPr>
            <w:r>
              <w:rPr>
                <w:i/>
                <w:color w:val="1F2937"/>
                <w:sz w:val="14"/>
              </w:rPr>
              <w:t>&lt;Owner&gt;</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F3D95AB" w14:textId="77777777" w:rsidR="002B04A7" w:rsidRDefault="00DC072B">
            <w:pPr>
              <w:spacing w:after="0"/>
            </w:pPr>
            <w:r>
              <w:rPr>
                <w:i/>
                <w:color w:val="1F2937"/>
                <w:sz w:val="14"/>
              </w:rPr>
              <w:t>&lt;Reconcile / follow-up&gt;</w:t>
            </w:r>
          </w:p>
        </w:tc>
      </w:tr>
      <w:tr w:rsidR="002B04A7" w14:paraId="61918DB5" w14:textId="77777777">
        <w:trPr>
          <w:trHeight w:val="45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4800370" w14:textId="77777777" w:rsidR="002B04A7" w:rsidRDefault="00DC072B">
            <w:pPr>
              <w:spacing w:after="0"/>
            </w:pPr>
            <w:r>
              <w:rPr>
                <w:b/>
                <w:color w:val="0B5D48"/>
                <w:sz w:val="14"/>
              </w:rPr>
              <w:t>Referrals / transfers</w:t>
            </w:r>
          </w:p>
        </w:tc>
        <w:tc>
          <w:tcPr>
            <w:tcW w:w="47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E10CF1B" w14:textId="77777777" w:rsidR="002B04A7" w:rsidRDefault="00DC072B">
            <w:pPr>
              <w:spacing w:after="0"/>
            </w:pPr>
            <w:r>
              <w:rPr>
                <w:i/>
                <w:color w:val="1F2937"/>
                <w:sz w:val="14"/>
              </w:rPr>
              <w:t>&lt;Manual communication / tracker&gt;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5E61C77" w14:textId="77777777" w:rsidR="002B04A7" w:rsidRDefault="00DC072B">
            <w:pPr>
              <w:spacing w:after="0"/>
            </w:pPr>
            <w:r>
              <w:rPr>
                <w:i/>
                <w:color w:val="1F2937"/>
                <w:sz w:val="14"/>
              </w:rPr>
              <w:t>&lt;Owner&gt;</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7DF0362" w14:textId="77777777" w:rsidR="002B04A7" w:rsidRDefault="00DC072B">
            <w:pPr>
              <w:spacing w:after="0"/>
            </w:pPr>
            <w:r>
              <w:rPr>
                <w:i/>
                <w:color w:val="1F2937"/>
                <w:sz w:val="14"/>
              </w:rPr>
              <w:t>&lt;Reconcile&gt;</w:t>
            </w:r>
          </w:p>
        </w:tc>
      </w:tr>
      <w:tr w:rsidR="002B04A7" w14:paraId="2CF12302" w14:textId="77777777">
        <w:trPr>
          <w:trHeight w:val="45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7F6410E" w14:textId="77777777" w:rsidR="002B04A7" w:rsidRDefault="00DC072B">
            <w:pPr>
              <w:spacing w:after="0"/>
            </w:pPr>
            <w:r>
              <w:rPr>
                <w:b/>
                <w:color w:val="0B5D48"/>
                <w:sz w:val="14"/>
              </w:rPr>
              <w:t>Scheduling / cancellations</w:t>
            </w:r>
          </w:p>
        </w:tc>
        <w:tc>
          <w:tcPr>
            <w:tcW w:w="47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D2A89EF" w14:textId="77777777" w:rsidR="002B04A7" w:rsidRDefault="00DC072B">
            <w:pPr>
              <w:spacing w:after="0"/>
            </w:pPr>
            <w:r>
              <w:rPr>
                <w:i/>
                <w:color w:val="1F2937"/>
                <w:sz w:val="14"/>
              </w:rPr>
              <w:t>&lt;Manual list&gt;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3FA531D" w14:textId="77777777" w:rsidR="002B04A7" w:rsidRDefault="00DC072B">
            <w:pPr>
              <w:spacing w:after="0"/>
            </w:pPr>
            <w:r>
              <w:rPr>
                <w:i/>
                <w:color w:val="1F2937"/>
                <w:sz w:val="14"/>
              </w:rPr>
              <w:t>&lt;Owner&gt;</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5536FB4" w14:textId="77777777" w:rsidR="002B04A7" w:rsidRDefault="00DC072B">
            <w:pPr>
              <w:spacing w:after="0"/>
            </w:pPr>
            <w:r>
              <w:rPr>
                <w:i/>
                <w:color w:val="1F2937"/>
                <w:sz w:val="14"/>
              </w:rPr>
              <w:t>&lt;Re-enter&gt;</w:t>
            </w:r>
          </w:p>
        </w:tc>
      </w:tr>
      <w:tr w:rsidR="002B04A7" w14:paraId="5E9C70A6" w14:textId="77777777">
        <w:trPr>
          <w:trHeight w:val="45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9D8DCAB" w14:textId="77777777" w:rsidR="002B04A7" w:rsidRDefault="00DC072B">
            <w:pPr>
              <w:spacing w:after="0"/>
            </w:pPr>
            <w:r>
              <w:rPr>
                <w:b/>
                <w:color w:val="0B5D48"/>
                <w:sz w:val="14"/>
              </w:rPr>
              <w:t>Patient messages / portal</w:t>
            </w:r>
          </w:p>
        </w:tc>
        <w:tc>
          <w:tcPr>
            <w:tcW w:w="47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F9656E6" w14:textId="77777777" w:rsidR="002B04A7" w:rsidRDefault="00DC072B">
            <w:pPr>
              <w:spacing w:after="0"/>
            </w:pPr>
            <w:r>
              <w:rPr>
                <w:i/>
                <w:color w:val="1F2937"/>
                <w:sz w:val="14"/>
              </w:rPr>
              <w:t>&lt;Alternate communication&gt;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5909A08" w14:textId="77777777" w:rsidR="002B04A7" w:rsidRDefault="00DC072B">
            <w:pPr>
              <w:spacing w:after="0"/>
            </w:pPr>
            <w:r>
              <w:rPr>
                <w:i/>
                <w:color w:val="1F2937"/>
                <w:sz w:val="14"/>
              </w:rPr>
              <w:t>&lt;Owner&gt;</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7721500" w14:textId="77777777" w:rsidR="002B04A7" w:rsidRDefault="00DC072B">
            <w:pPr>
              <w:spacing w:after="0"/>
            </w:pPr>
            <w:r>
              <w:rPr>
                <w:i/>
                <w:color w:val="1F2937"/>
                <w:sz w:val="14"/>
              </w:rPr>
              <w:t>&lt;Reconcile&gt;</w:t>
            </w:r>
          </w:p>
        </w:tc>
      </w:tr>
      <w:tr w:rsidR="002B04A7" w14:paraId="7D3E06C5" w14:textId="77777777">
        <w:trPr>
          <w:trHeight w:val="45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29A6D5E" w14:textId="77777777" w:rsidR="002B04A7" w:rsidRDefault="00DC072B">
            <w:pPr>
              <w:spacing w:after="0"/>
            </w:pPr>
            <w:r>
              <w:rPr>
                <w:b/>
                <w:color w:val="0B5D48"/>
                <w:sz w:val="14"/>
              </w:rPr>
              <w:t>Billing / coding / charge capture</w:t>
            </w:r>
          </w:p>
        </w:tc>
        <w:tc>
          <w:tcPr>
            <w:tcW w:w="47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962798D" w14:textId="77777777" w:rsidR="002B04A7" w:rsidRDefault="00DC072B">
            <w:pPr>
              <w:spacing w:after="0"/>
            </w:pPr>
            <w:r>
              <w:rPr>
                <w:i/>
                <w:color w:val="1F2937"/>
                <w:sz w:val="14"/>
              </w:rPr>
              <w:t>&lt;Downtime method&gt;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1DDFE3A" w14:textId="77777777" w:rsidR="002B04A7" w:rsidRDefault="00DC072B">
            <w:pPr>
              <w:spacing w:after="0"/>
            </w:pPr>
            <w:r>
              <w:rPr>
                <w:i/>
                <w:color w:val="1F2937"/>
                <w:sz w:val="14"/>
              </w:rPr>
              <w:t>&lt;Owner&gt;</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C6EAF0B" w14:textId="77777777" w:rsidR="002B04A7" w:rsidRDefault="00DC072B">
            <w:pPr>
              <w:spacing w:after="0"/>
            </w:pPr>
            <w:r>
              <w:rPr>
                <w:i/>
                <w:color w:val="1F2937"/>
                <w:sz w:val="14"/>
              </w:rPr>
              <w:t>&lt;Reconcile&gt;</w:t>
            </w:r>
          </w:p>
        </w:tc>
      </w:tr>
    </w:tbl>
    <w:p w14:paraId="7D5A8380" w14:textId="77777777" w:rsidR="00A8794F" w:rsidRDefault="00A8794F">
      <w:pPr>
        <w:pBdr>
          <w:bottom w:val="single" w:sz="12" w:space="3" w:color="E24E1B"/>
        </w:pBdr>
        <w:spacing w:before="80" w:after="60"/>
        <w:rPr>
          <w:b/>
          <w:color w:val="0B5D48"/>
          <w:sz w:val="22"/>
        </w:rPr>
      </w:pPr>
    </w:p>
    <w:p w14:paraId="4F96B93D" w14:textId="6E8EF504" w:rsidR="002B04A7" w:rsidRDefault="00DC072B">
      <w:pPr>
        <w:pBdr>
          <w:bottom w:val="single" w:sz="12" w:space="3" w:color="E24E1B"/>
        </w:pBdr>
        <w:spacing w:before="80" w:after="60"/>
      </w:pPr>
      <w:r>
        <w:rPr>
          <w:b/>
          <w:color w:val="0B5D48"/>
          <w:sz w:val="22"/>
        </w:rPr>
        <w:t>3. DOWNTIME FORMS / RESOURCES INVENTORY</w:t>
      </w:r>
    </w:p>
    <w:tbl>
      <w:tblPr>
        <w:tblW w:w="0" w:type="auto"/>
        <w:jc w:val="center"/>
        <w:tblLayout w:type="fixed"/>
        <w:tblLook w:val="04A0" w:firstRow="1" w:lastRow="0" w:firstColumn="1" w:lastColumn="0" w:noHBand="0" w:noVBand="1"/>
      </w:tblPr>
      <w:tblGrid>
        <w:gridCol w:w="3600"/>
        <w:gridCol w:w="2592"/>
        <w:gridCol w:w="3744"/>
        <w:gridCol w:w="2448"/>
        <w:gridCol w:w="1872"/>
      </w:tblGrid>
      <w:tr w:rsidR="002B04A7" w14:paraId="5F991DEB" w14:textId="77777777">
        <w:trPr>
          <w:trHeight w:val="420"/>
          <w:tblHeader/>
          <w:jc w:val="center"/>
        </w:trPr>
        <w:tc>
          <w:tcPr>
            <w:tcW w:w="360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44D34CC" w14:textId="77777777" w:rsidR="002B04A7" w:rsidRDefault="00DC072B">
            <w:pPr>
              <w:spacing w:after="0"/>
            </w:pPr>
            <w:r>
              <w:rPr>
                <w:b/>
                <w:color w:val="FFFFFF"/>
                <w:sz w:val="15"/>
              </w:rPr>
              <w:t>Form / Resource</w:t>
            </w:r>
          </w:p>
        </w:tc>
        <w:tc>
          <w:tcPr>
            <w:tcW w:w="259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00EF5592" w14:textId="77777777" w:rsidR="002B04A7" w:rsidRDefault="00DC072B">
            <w:pPr>
              <w:spacing w:after="0"/>
            </w:pPr>
            <w:r>
              <w:rPr>
                <w:b/>
                <w:color w:val="FFFFFF"/>
                <w:sz w:val="15"/>
              </w:rPr>
              <w:t>Format</w:t>
            </w:r>
          </w:p>
        </w:tc>
        <w:tc>
          <w:tcPr>
            <w:tcW w:w="374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8B2853F" w14:textId="77777777" w:rsidR="002B04A7" w:rsidRDefault="00DC072B">
            <w:pPr>
              <w:spacing w:after="0"/>
            </w:pPr>
            <w:r>
              <w:rPr>
                <w:b/>
                <w:color w:val="FFFFFF"/>
                <w:sz w:val="15"/>
              </w:rPr>
              <w:t>Location</w:t>
            </w:r>
          </w:p>
        </w:tc>
        <w:tc>
          <w:tcPr>
            <w:tcW w:w="244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3AEBF77" w14:textId="77777777" w:rsidR="002B04A7" w:rsidRDefault="00DC072B">
            <w:pPr>
              <w:spacing w:after="0"/>
            </w:pPr>
            <w:r>
              <w:rPr>
                <w:b/>
                <w:color w:val="FFFFFF"/>
                <w:sz w:val="15"/>
              </w:rPr>
              <w:t>Owner</w:t>
            </w:r>
          </w:p>
        </w:tc>
        <w:tc>
          <w:tcPr>
            <w:tcW w:w="187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1F42E19" w14:textId="77777777" w:rsidR="002B04A7" w:rsidRDefault="00DC072B">
            <w:pPr>
              <w:spacing w:after="0"/>
            </w:pPr>
            <w:r>
              <w:rPr>
                <w:b/>
                <w:color w:val="FFFFFF"/>
                <w:sz w:val="15"/>
              </w:rPr>
              <w:t>Verified</w:t>
            </w:r>
          </w:p>
        </w:tc>
      </w:tr>
      <w:tr w:rsidR="002B04A7" w14:paraId="33849847" w14:textId="77777777">
        <w:trPr>
          <w:trHeight w:val="42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01D99FD" w14:textId="77777777" w:rsidR="002B04A7" w:rsidRDefault="00DC072B">
            <w:pPr>
              <w:spacing w:after="0"/>
            </w:pPr>
            <w:r>
              <w:rPr>
                <w:i/>
                <w:color w:val="1F2937"/>
                <w:sz w:val="14"/>
              </w:rPr>
              <w:t>&lt;Form / resource&gt;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AA93BAD" w14:textId="77777777" w:rsidR="002B04A7" w:rsidRDefault="00DC072B">
            <w:pPr>
              <w:spacing w:after="0"/>
            </w:pPr>
            <w:r>
              <w:rPr>
                <w:i/>
                <w:color w:val="1F2937"/>
                <w:sz w:val="14"/>
              </w:rPr>
              <w:t>&lt;Paper / secure electronic / other&gt;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963419A" w14:textId="77777777" w:rsidR="002B04A7" w:rsidRDefault="00DC072B">
            <w:pPr>
              <w:spacing w:after="0"/>
            </w:pPr>
            <w:r>
              <w:rPr>
                <w:i/>
                <w:color w:val="1F2937"/>
                <w:sz w:val="14"/>
              </w:rPr>
              <w:t>&lt;Storage location&gt;</w:t>
            </w:r>
          </w:p>
        </w:tc>
        <w:tc>
          <w:tcPr>
            <w:tcW w:w="24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FD87E0B" w14:textId="77777777" w:rsidR="002B04A7" w:rsidRDefault="00DC072B">
            <w:pPr>
              <w:spacing w:after="0"/>
            </w:pPr>
            <w:r>
              <w:rPr>
                <w:i/>
                <w:color w:val="1F2937"/>
                <w:sz w:val="14"/>
              </w:rPr>
              <w:t>&lt;Responsible role&gt;</w:t>
            </w:r>
          </w:p>
        </w:tc>
        <w:tc>
          <w:tcPr>
            <w:tcW w:w="187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F6868AE" w14:textId="77777777" w:rsidR="002B04A7" w:rsidRDefault="00DC072B">
            <w:pPr>
              <w:spacing w:after="0"/>
            </w:pPr>
            <w:r>
              <w:rPr>
                <w:i/>
                <w:color w:val="1F2937"/>
                <w:sz w:val="14"/>
              </w:rPr>
              <w:t>&lt;Last verified&gt;</w:t>
            </w:r>
          </w:p>
        </w:tc>
      </w:tr>
      <w:tr w:rsidR="002B04A7" w14:paraId="72BDF95A" w14:textId="77777777">
        <w:trPr>
          <w:trHeight w:val="42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0D2B70F" w14:textId="77777777" w:rsidR="002B04A7" w:rsidRDefault="00DC072B">
            <w:pPr>
              <w:spacing w:after="0"/>
            </w:pPr>
            <w:r>
              <w:rPr>
                <w:i/>
                <w:color w:val="1F2937"/>
                <w:sz w:val="14"/>
              </w:rPr>
              <w:t>&lt;Form / resource&gt;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EC57711" w14:textId="77777777" w:rsidR="002B04A7" w:rsidRDefault="00DC072B">
            <w:pPr>
              <w:spacing w:after="0"/>
            </w:pPr>
            <w:r>
              <w:rPr>
                <w:i/>
                <w:color w:val="1F2937"/>
                <w:sz w:val="14"/>
              </w:rPr>
              <w:t>&lt;Paper / secure electronic / other&gt;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8759EFE" w14:textId="77777777" w:rsidR="002B04A7" w:rsidRDefault="00DC072B">
            <w:pPr>
              <w:spacing w:after="0"/>
            </w:pPr>
            <w:r>
              <w:rPr>
                <w:i/>
                <w:color w:val="1F2937"/>
                <w:sz w:val="14"/>
              </w:rPr>
              <w:t>&lt;Storage location&gt;</w:t>
            </w:r>
          </w:p>
        </w:tc>
        <w:tc>
          <w:tcPr>
            <w:tcW w:w="24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361571F" w14:textId="77777777" w:rsidR="002B04A7" w:rsidRDefault="00DC072B">
            <w:pPr>
              <w:spacing w:after="0"/>
            </w:pPr>
            <w:r>
              <w:rPr>
                <w:i/>
                <w:color w:val="1F2937"/>
                <w:sz w:val="14"/>
              </w:rPr>
              <w:t>&lt;Responsible role&gt;</w:t>
            </w:r>
          </w:p>
        </w:tc>
        <w:tc>
          <w:tcPr>
            <w:tcW w:w="187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857FE27" w14:textId="77777777" w:rsidR="002B04A7" w:rsidRDefault="00DC072B">
            <w:pPr>
              <w:spacing w:after="0"/>
            </w:pPr>
            <w:r>
              <w:rPr>
                <w:i/>
                <w:color w:val="1F2937"/>
                <w:sz w:val="14"/>
              </w:rPr>
              <w:t>&lt;Last verified&gt;</w:t>
            </w:r>
          </w:p>
        </w:tc>
      </w:tr>
      <w:tr w:rsidR="002B04A7" w14:paraId="57657FA3" w14:textId="77777777">
        <w:trPr>
          <w:trHeight w:val="42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D13F411" w14:textId="77777777" w:rsidR="002B04A7" w:rsidRDefault="00DC072B">
            <w:pPr>
              <w:spacing w:after="0"/>
            </w:pPr>
            <w:r>
              <w:rPr>
                <w:i/>
                <w:color w:val="1F2937"/>
                <w:sz w:val="14"/>
              </w:rPr>
              <w:t>&lt;Form / resource&gt;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187327B" w14:textId="77777777" w:rsidR="002B04A7" w:rsidRDefault="00DC072B">
            <w:pPr>
              <w:spacing w:after="0"/>
            </w:pPr>
            <w:r>
              <w:rPr>
                <w:i/>
                <w:color w:val="1F2937"/>
                <w:sz w:val="14"/>
              </w:rPr>
              <w:t>&lt;Paper / secure electronic / other&gt;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AA8475D" w14:textId="77777777" w:rsidR="002B04A7" w:rsidRDefault="00DC072B">
            <w:pPr>
              <w:spacing w:after="0"/>
            </w:pPr>
            <w:r>
              <w:rPr>
                <w:i/>
                <w:color w:val="1F2937"/>
                <w:sz w:val="14"/>
              </w:rPr>
              <w:t>&lt;Storage location&gt;</w:t>
            </w:r>
          </w:p>
        </w:tc>
        <w:tc>
          <w:tcPr>
            <w:tcW w:w="24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4C69AD8" w14:textId="77777777" w:rsidR="002B04A7" w:rsidRDefault="00DC072B">
            <w:pPr>
              <w:spacing w:after="0"/>
            </w:pPr>
            <w:r>
              <w:rPr>
                <w:i/>
                <w:color w:val="1F2937"/>
                <w:sz w:val="14"/>
              </w:rPr>
              <w:t>&lt;Responsible role&gt;</w:t>
            </w:r>
          </w:p>
        </w:tc>
        <w:tc>
          <w:tcPr>
            <w:tcW w:w="187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22F3087" w14:textId="77777777" w:rsidR="002B04A7" w:rsidRDefault="00DC072B">
            <w:pPr>
              <w:spacing w:after="0"/>
            </w:pPr>
            <w:r>
              <w:rPr>
                <w:i/>
                <w:color w:val="1F2937"/>
                <w:sz w:val="14"/>
              </w:rPr>
              <w:t>&lt;Last verified&gt;</w:t>
            </w:r>
          </w:p>
        </w:tc>
      </w:tr>
      <w:tr w:rsidR="002B04A7" w14:paraId="2DBE67B5" w14:textId="77777777">
        <w:trPr>
          <w:trHeight w:val="42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BDE6CD3" w14:textId="77777777" w:rsidR="002B04A7" w:rsidRDefault="00DC072B">
            <w:pPr>
              <w:spacing w:after="0"/>
            </w:pPr>
            <w:r>
              <w:rPr>
                <w:i/>
                <w:color w:val="1F2937"/>
                <w:sz w:val="14"/>
              </w:rPr>
              <w:t>&lt;Form / resource&gt;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F01C7F9" w14:textId="77777777" w:rsidR="002B04A7" w:rsidRDefault="00DC072B">
            <w:pPr>
              <w:spacing w:after="0"/>
            </w:pPr>
            <w:r>
              <w:rPr>
                <w:i/>
                <w:color w:val="1F2937"/>
                <w:sz w:val="14"/>
              </w:rPr>
              <w:t>&lt;Paper / secure electronic / other&gt;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26175E6" w14:textId="77777777" w:rsidR="002B04A7" w:rsidRDefault="00DC072B">
            <w:pPr>
              <w:spacing w:after="0"/>
            </w:pPr>
            <w:r>
              <w:rPr>
                <w:i/>
                <w:color w:val="1F2937"/>
                <w:sz w:val="14"/>
              </w:rPr>
              <w:t>&lt;Storage location&gt;</w:t>
            </w:r>
          </w:p>
        </w:tc>
        <w:tc>
          <w:tcPr>
            <w:tcW w:w="24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FF4B53F" w14:textId="77777777" w:rsidR="002B04A7" w:rsidRDefault="00DC072B">
            <w:pPr>
              <w:spacing w:after="0"/>
            </w:pPr>
            <w:r>
              <w:rPr>
                <w:i/>
                <w:color w:val="1F2937"/>
                <w:sz w:val="14"/>
              </w:rPr>
              <w:t>&lt;Responsible role&gt;</w:t>
            </w:r>
          </w:p>
        </w:tc>
        <w:tc>
          <w:tcPr>
            <w:tcW w:w="187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9DA10AC" w14:textId="77777777" w:rsidR="002B04A7" w:rsidRDefault="00DC072B">
            <w:pPr>
              <w:spacing w:after="0"/>
            </w:pPr>
            <w:r>
              <w:rPr>
                <w:i/>
                <w:color w:val="1F2937"/>
                <w:sz w:val="14"/>
              </w:rPr>
              <w:t>&lt;Last verified&gt;</w:t>
            </w:r>
          </w:p>
        </w:tc>
      </w:tr>
      <w:tr w:rsidR="002B04A7" w14:paraId="1A1A7EBD" w14:textId="77777777">
        <w:trPr>
          <w:trHeight w:val="42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C9D60B1" w14:textId="77777777" w:rsidR="002B04A7" w:rsidRDefault="00DC072B">
            <w:pPr>
              <w:spacing w:after="0"/>
            </w:pPr>
            <w:r>
              <w:rPr>
                <w:i/>
                <w:color w:val="1F2937"/>
                <w:sz w:val="14"/>
              </w:rPr>
              <w:t>&lt;Form / resource&gt;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C93739E" w14:textId="77777777" w:rsidR="002B04A7" w:rsidRDefault="00DC072B">
            <w:pPr>
              <w:spacing w:after="0"/>
            </w:pPr>
            <w:r>
              <w:rPr>
                <w:i/>
                <w:color w:val="1F2937"/>
                <w:sz w:val="14"/>
              </w:rPr>
              <w:t>&lt;Paper / secure electronic / other&gt;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FC73E0D" w14:textId="77777777" w:rsidR="002B04A7" w:rsidRDefault="00DC072B">
            <w:pPr>
              <w:spacing w:after="0"/>
            </w:pPr>
            <w:r>
              <w:rPr>
                <w:i/>
                <w:color w:val="1F2937"/>
                <w:sz w:val="14"/>
              </w:rPr>
              <w:t>&lt;Storage location&gt;</w:t>
            </w:r>
          </w:p>
        </w:tc>
        <w:tc>
          <w:tcPr>
            <w:tcW w:w="24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A467C5" w14:textId="77777777" w:rsidR="002B04A7" w:rsidRDefault="00DC072B">
            <w:pPr>
              <w:spacing w:after="0"/>
            </w:pPr>
            <w:r>
              <w:rPr>
                <w:i/>
                <w:color w:val="1F2937"/>
                <w:sz w:val="14"/>
              </w:rPr>
              <w:t>&lt;Responsible role&gt;</w:t>
            </w:r>
          </w:p>
        </w:tc>
        <w:tc>
          <w:tcPr>
            <w:tcW w:w="187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32DAB89" w14:textId="77777777" w:rsidR="002B04A7" w:rsidRDefault="00DC072B">
            <w:pPr>
              <w:spacing w:after="0"/>
            </w:pPr>
            <w:r>
              <w:rPr>
                <w:i/>
                <w:color w:val="1F2937"/>
                <w:sz w:val="14"/>
              </w:rPr>
              <w:t>&lt;Last verified&gt;</w:t>
            </w:r>
          </w:p>
        </w:tc>
      </w:tr>
      <w:tr w:rsidR="002B04A7" w14:paraId="5CED93B1" w14:textId="77777777">
        <w:trPr>
          <w:trHeight w:val="42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57CD595" w14:textId="77777777" w:rsidR="002B04A7" w:rsidRDefault="00DC072B">
            <w:pPr>
              <w:spacing w:after="0"/>
            </w:pPr>
            <w:r>
              <w:rPr>
                <w:i/>
                <w:color w:val="1F2937"/>
                <w:sz w:val="14"/>
              </w:rPr>
              <w:lastRenderedPageBreak/>
              <w:t>&lt;Form / resource&gt;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11A5C18" w14:textId="77777777" w:rsidR="002B04A7" w:rsidRDefault="00DC072B">
            <w:pPr>
              <w:spacing w:after="0"/>
            </w:pPr>
            <w:r>
              <w:rPr>
                <w:i/>
                <w:color w:val="1F2937"/>
                <w:sz w:val="14"/>
              </w:rPr>
              <w:t>&lt;Paper / secure electronic / other&gt;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B4BC995" w14:textId="77777777" w:rsidR="002B04A7" w:rsidRDefault="00DC072B">
            <w:pPr>
              <w:spacing w:after="0"/>
            </w:pPr>
            <w:r>
              <w:rPr>
                <w:i/>
                <w:color w:val="1F2937"/>
                <w:sz w:val="14"/>
              </w:rPr>
              <w:t>&lt;Storage location&gt;</w:t>
            </w:r>
          </w:p>
        </w:tc>
        <w:tc>
          <w:tcPr>
            <w:tcW w:w="24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58109D4" w14:textId="77777777" w:rsidR="002B04A7" w:rsidRDefault="00DC072B">
            <w:pPr>
              <w:spacing w:after="0"/>
            </w:pPr>
            <w:r>
              <w:rPr>
                <w:i/>
                <w:color w:val="1F2937"/>
                <w:sz w:val="14"/>
              </w:rPr>
              <w:t>&lt;Responsible role&gt;</w:t>
            </w:r>
          </w:p>
        </w:tc>
        <w:tc>
          <w:tcPr>
            <w:tcW w:w="187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2630CC3" w14:textId="77777777" w:rsidR="002B04A7" w:rsidRDefault="00DC072B">
            <w:pPr>
              <w:spacing w:after="0"/>
            </w:pPr>
            <w:r>
              <w:rPr>
                <w:i/>
                <w:color w:val="1F2937"/>
                <w:sz w:val="14"/>
              </w:rPr>
              <w:t>&lt;Last verified&gt;</w:t>
            </w:r>
          </w:p>
        </w:tc>
      </w:tr>
      <w:tr w:rsidR="002B04A7" w14:paraId="1BC74673" w14:textId="77777777">
        <w:trPr>
          <w:trHeight w:val="42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147DB13" w14:textId="77777777" w:rsidR="002B04A7" w:rsidRDefault="00DC072B">
            <w:pPr>
              <w:spacing w:after="0"/>
            </w:pPr>
            <w:r>
              <w:rPr>
                <w:i/>
                <w:color w:val="1F2937"/>
                <w:sz w:val="14"/>
              </w:rPr>
              <w:t>&lt;Form / resource&gt;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CAC1F59" w14:textId="77777777" w:rsidR="002B04A7" w:rsidRDefault="00DC072B">
            <w:pPr>
              <w:spacing w:after="0"/>
            </w:pPr>
            <w:r>
              <w:rPr>
                <w:i/>
                <w:color w:val="1F2937"/>
                <w:sz w:val="14"/>
              </w:rPr>
              <w:t>&lt;Paper / secure electronic / other&gt;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23B830E" w14:textId="77777777" w:rsidR="002B04A7" w:rsidRDefault="00DC072B">
            <w:pPr>
              <w:spacing w:after="0"/>
            </w:pPr>
            <w:r>
              <w:rPr>
                <w:i/>
                <w:color w:val="1F2937"/>
                <w:sz w:val="14"/>
              </w:rPr>
              <w:t>&lt;Storage location&gt;</w:t>
            </w:r>
          </w:p>
        </w:tc>
        <w:tc>
          <w:tcPr>
            <w:tcW w:w="24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01F953D" w14:textId="77777777" w:rsidR="002B04A7" w:rsidRDefault="00DC072B">
            <w:pPr>
              <w:spacing w:after="0"/>
            </w:pPr>
            <w:r>
              <w:rPr>
                <w:i/>
                <w:color w:val="1F2937"/>
                <w:sz w:val="14"/>
              </w:rPr>
              <w:t>&lt;Responsible role&gt;</w:t>
            </w:r>
          </w:p>
        </w:tc>
        <w:tc>
          <w:tcPr>
            <w:tcW w:w="187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6AD273D" w14:textId="77777777" w:rsidR="002B04A7" w:rsidRDefault="00DC072B">
            <w:pPr>
              <w:spacing w:after="0"/>
            </w:pPr>
            <w:r>
              <w:rPr>
                <w:i/>
                <w:color w:val="1F2937"/>
                <w:sz w:val="14"/>
              </w:rPr>
              <w:t>&lt;Last verified&gt;</w:t>
            </w:r>
          </w:p>
        </w:tc>
      </w:tr>
      <w:tr w:rsidR="002B04A7" w14:paraId="737105F2" w14:textId="77777777">
        <w:trPr>
          <w:trHeight w:val="42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6E663D9" w14:textId="77777777" w:rsidR="002B04A7" w:rsidRDefault="00DC072B">
            <w:pPr>
              <w:spacing w:after="0"/>
            </w:pPr>
            <w:r>
              <w:rPr>
                <w:i/>
                <w:color w:val="1F2937"/>
                <w:sz w:val="14"/>
              </w:rPr>
              <w:t>&lt;Form / resource&gt;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F914CE8" w14:textId="77777777" w:rsidR="002B04A7" w:rsidRDefault="00DC072B">
            <w:pPr>
              <w:spacing w:after="0"/>
            </w:pPr>
            <w:r>
              <w:rPr>
                <w:i/>
                <w:color w:val="1F2937"/>
                <w:sz w:val="14"/>
              </w:rPr>
              <w:t>&lt;Paper / secure electronic / other&gt;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4402849" w14:textId="77777777" w:rsidR="002B04A7" w:rsidRDefault="00DC072B">
            <w:pPr>
              <w:spacing w:after="0"/>
            </w:pPr>
            <w:r>
              <w:rPr>
                <w:i/>
                <w:color w:val="1F2937"/>
                <w:sz w:val="14"/>
              </w:rPr>
              <w:t>&lt;Storage location&gt;</w:t>
            </w:r>
          </w:p>
        </w:tc>
        <w:tc>
          <w:tcPr>
            <w:tcW w:w="24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C5667B7" w14:textId="77777777" w:rsidR="002B04A7" w:rsidRDefault="00DC072B">
            <w:pPr>
              <w:spacing w:after="0"/>
            </w:pPr>
            <w:r>
              <w:rPr>
                <w:i/>
                <w:color w:val="1F2937"/>
                <w:sz w:val="14"/>
              </w:rPr>
              <w:t>&lt;Responsible role&gt;</w:t>
            </w:r>
          </w:p>
        </w:tc>
        <w:tc>
          <w:tcPr>
            <w:tcW w:w="187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9D5A03C" w14:textId="77777777" w:rsidR="002B04A7" w:rsidRDefault="00DC072B">
            <w:pPr>
              <w:spacing w:after="0"/>
            </w:pPr>
            <w:r>
              <w:rPr>
                <w:i/>
                <w:color w:val="1F2937"/>
                <w:sz w:val="14"/>
              </w:rPr>
              <w:t>&lt;Last verified&gt;</w:t>
            </w:r>
          </w:p>
        </w:tc>
      </w:tr>
    </w:tbl>
    <w:p w14:paraId="3685F262" w14:textId="77777777" w:rsidR="00A8794F" w:rsidRDefault="00A8794F">
      <w:pPr>
        <w:pBdr>
          <w:bottom w:val="single" w:sz="12" w:space="3" w:color="E24E1B"/>
        </w:pBdr>
        <w:spacing w:before="80" w:after="60"/>
        <w:rPr>
          <w:b/>
          <w:color w:val="0B5D48"/>
          <w:sz w:val="22"/>
        </w:rPr>
      </w:pPr>
    </w:p>
    <w:p w14:paraId="51FE012F" w14:textId="1473B8D1" w:rsidR="002B04A7" w:rsidRDefault="00DC072B">
      <w:pPr>
        <w:pBdr>
          <w:bottom w:val="single" w:sz="12" w:space="3" w:color="E24E1B"/>
        </w:pBdr>
        <w:spacing w:before="80" w:after="60"/>
      </w:pPr>
      <w:r>
        <w:rPr>
          <w:b/>
          <w:color w:val="0B5D48"/>
          <w:sz w:val="22"/>
        </w:rPr>
        <w:t>4. INCIDENT STATUS LOG</w:t>
      </w:r>
    </w:p>
    <w:tbl>
      <w:tblPr>
        <w:tblW w:w="0" w:type="auto"/>
        <w:jc w:val="center"/>
        <w:tblLayout w:type="fixed"/>
        <w:tblLook w:val="04A0" w:firstRow="1" w:lastRow="0" w:firstColumn="1" w:lastColumn="0" w:noHBand="0" w:noVBand="1"/>
      </w:tblPr>
      <w:tblGrid>
        <w:gridCol w:w="1440"/>
        <w:gridCol w:w="3744"/>
        <w:gridCol w:w="5040"/>
        <w:gridCol w:w="2160"/>
        <w:gridCol w:w="1746"/>
      </w:tblGrid>
      <w:tr w:rsidR="002B04A7" w14:paraId="64381212" w14:textId="77777777" w:rsidTr="00A8794F">
        <w:trPr>
          <w:trHeight w:val="420"/>
          <w:tblHeader/>
          <w:jc w:val="center"/>
        </w:trPr>
        <w:tc>
          <w:tcPr>
            <w:tcW w:w="144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880540C" w14:textId="77777777" w:rsidR="002B04A7" w:rsidRDefault="00DC072B">
            <w:pPr>
              <w:spacing w:after="0"/>
            </w:pPr>
            <w:r>
              <w:rPr>
                <w:b/>
                <w:color w:val="FFFFFF"/>
                <w:sz w:val="15"/>
              </w:rPr>
              <w:t>Time</w:t>
            </w:r>
          </w:p>
        </w:tc>
        <w:tc>
          <w:tcPr>
            <w:tcW w:w="374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0E252063" w14:textId="77777777" w:rsidR="002B04A7" w:rsidRDefault="00DC072B">
            <w:pPr>
              <w:spacing w:after="0"/>
            </w:pPr>
            <w:r>
              <w:rPr>
                <w:b/>
                <w:color w:val="FFFFFF"/>
                <w:sz w:val="15"/>
              </w:rPr>
              <w:t>Status / Issue</w:t>
            </w:r>
          </w:p>
        </w:tc>
        <w:tc>
          <w:tcPr>
            <w:tcW w:w="504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41582924" w14:textId="77777777" w:rsidR="002B04A7" w:rsidRDefault="00DC072B">
            <w:pPr>
              <w:spacing w:after="0"/>
            </w:pPr>
            <w:r>
              <w:rPr>
                <w:b/>
                <w:color w:val="FFFFFF"/>
                <w:sz w:val="15"/>
              </w:rPr>
              <w:t>Decision / Action</w:t>
            </w:r>
          </w:p>
        </w:tc>
        <w:tc>
          <w:tcPr>
            <w:tcW w:w="216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E2F263D" w14:textId="77777777" w:rsidR="002B04A7" w:rsidRDefault="00DC072B">
            <w:pPr>
              <w:spacing w:after="0"/>
            </w:pPr>
            <w:r>
              <w:rPr>
                <w:b/>
                <w:color w:val="FFFFFF"/>
                <w:sz w:val="15"/>
              </w:rPr>
              <w:t>Owner</w:t>
            </w:r>
          </w:p>
        </w:tc>
        <w:tc>
          <w:tcPr>
            <w:tcW w:w="174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21DADC09" w14:textId="77777777" w:rsidR="002B04A7" w:rsidRDefault="00DC072B">
            <w:pPr>
              <w:spacing w:after="0"/>
            </w:pPr>
            <w:r>
              <w:rPr>
                <w:b/>
                <w:color w:val="FFFFFF"/>
                <w:sz w:val="15"/>
              </w:rPr>
              <w:t>Next Update</w:t>
            </w:r>
          </w:p>
        </w:tc>
      </w:tr>
      <w:tr w:rsidR="002B04A7" w14:paraId="6006371A" w14:textId="77777777" w:rsidTr="00A8794F">
        <w:trPr>
          <w:trHeight w:val="420"/>
          <w:jc w:val="center"/>
        </w:trPr>
        <w:tc>
          <w:tcPr>
            <w:tcW w:w="14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61A1D58" w14:textId="77777777" w:rsidR="002B04A7" w:rsidRDefault="00DC072B">
            <w:pPr>
              <w:spacing w:after="0"/>
            </w:pPr>
            <w:r>
              <w:rPr>
                <w:i/>
                <w:color w:val="1F2937"/>
                <w:sz w:val="14"/>
              </w:rPr>
              <w:t>&lt;Time&gt;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2E4ACE2" w14:textId="77777777" w:rsidR="002B04A7" w:rsidRDefault="00DC072B">
            <w:pPr>
              <w:spacing w:after="0"/>
            </w:pPr>
            <w:r>
              <w:rPr>
                <w:i/>
                <w:color w:val="1F2937"/>
                <w:sz w:val="14"/>
              </w:rPr>
              <w:t>&lt;Status / issue&gt;</w:t>
            </w: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9C933DD" w14:textId="77777777" w:rsidR="002B04A7" w:rsidRDefault="00DC072B">
            <w:pPr>
              <w:spacing w:after="0"/>
            </w:pPr>
            <w:r>
              <w:rPr>
                <w:i/>
                <w:color w:val="1F2937"/>
                <w:sz w:val="14"/>
              </w:rPr>
              <w:t>&lt;Decision / action&gt;</w:t>
            </w: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6D7965B" w14:textId="77777777" w:rsidR="002B04A7" w:rsidRDefault="00DC072B">
            <w:pPr>
              <w:spacing w:after="0"/>
            </w:pPr>
            <w:r>
              <w:rPr>
                <w:i/>
                <w:color w:val="1F2937"/>
                <w:sz w:val="14"/>
              </w:rPr>
              <w:t>&lt;Owner&gt;</w:t>
            </w:r>
          </w:p>
        </w:tc>
        <w:tc>
          <w:tcPr>
            <w:tcW w:w="174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7AFD834" w14:textId="77777777" w:rsidR="002B04A7" w:rsidRDefault="00DC072B">
            <w:pPr>
              <w:spacing w:after="0"/>
            </w:pPr>
            <w:r>
              <w:rPr>
                <w:i/>
                <w:color w:val="1F2937"/>
                <w:sz w:val="14"/>
              </w:rPr>
              <w:t>&lt;Next update&gt;</w:t>
            </w:r>
          </w:p>
        </w:tc>
      </w:tr>
      <w:tr w:rsidR="002B04A7" w14:paraId="3175DCC0" w14:textId="77777777" w:rsidTr="00A8794F">
        <w:trPr>
          <w:trHeight w:val="420"/>
          <w:jc w:val="center"/>
        </w:trPr>
        <w:tc>
          <w:tcPr>
            <w:tcW w:w="14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97CD615" w14:textId="77777777" w:rsidR="002B04A7" w:rsidRDefault="00DC072B">
            <w:pPr>
              <w:spacing w:after="0"/>
            </w:pPr>
            <w:r>
              <w:rPr>
                <w:i/>
                <w:color w:val="1F2937"/>
                <w:sz w:val="14"/>
              </w:rPr>
              <w:t>&lt;Time&gt;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52DC435" w14:textId="77777777" w:rsidR="002B04A7" w:rsidRDefault="00DC072B">
            <w:pPr>
              <w:spacing w:after="0"/>
            </w:pPr>
            <w:r>
              <w:rPr>
                <w:i/>
                <w:color w:val="1F2937"/>
                <w:sz w:val="14"/>
              </w:rPr>
              <w:t>&lt;Status / issue&gt;</w:t>
            </w: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7CD2AA0" w14:textId="77777777" w:rsidR="002B04A7" w:rsidRDefault="00DC072B">
            <w:pPr>
              <w:spacing w:after="0"/>
            </w:pPr>
            <w:r>
              <w:rPr>
                <w:i/>
                <w:color w:val="1F2937"/>
                <w:sz w:val="14"/>
              </w:rPr>
              <w:t>&lt;Decision / action&gt;</w:t>
            </w: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4E92241" w14:textId="77777777" w:rsidR="002B04A7" w:rsidRDefault="00DC072B">
            <w:pPr>
              <w:spacing w:after="0"/>
            </w:pPr>
            <w:r>
              <w:rPr>
                <w:i/>
                <w:color w:val="1F2937"/>
                <w:sz w:val="14"/>
              </w:rPr>
              <w:t>&lt;Owner&gt;</w:t>
            </w:r>
          </w:p>
        </w:tc>
        <w:tc>
          <w:tcPr>
            <w:tcW w:w="174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ED3E144" w14:textId="77777777" w:rsidR="002B04A7" w:rsidRDefault="00DC072B">
            <w:pPr>
              <w:spacing w:after="0"/>
            </w:pPr>
            <w:r>
              <w:rPr>
                <w:i/>
                <w:color w:val="1F2937"/>
                <w:sz w:val="14"/>
              </w:rPr>
              <w:t>&lt;Next update&gt;</w:t>
            </w:r>
          </w:p>
        </w:tc>
      </w:tr>
      <w:tr w:rsidR="002B04A7" w14:paraId="31A1A059" w14:textId="77777777" w:rsidTr="00A8794F">
        <w:trPr>
          <w:trHeight w:val="420"/>
          <w:jc w:val="center"/>
        </w:trPr>
        <w:tc>
          <w:tcPr>
            <w:tcW w:w="14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1A26C92" w14:textId="77777777" w:rsidR="002B04A7" w:rsidRDefault="00DC072B">
            <w:pPr>
              <w:spacing w:after="0"/>
            </w:pPr>
            <w:r>
              <w:rPr>
                <w:i/>
                <w:color w:val="1F2937"/>
                <w:sz w:val="14"/>
              </w:rPr>
              <w:t>&lt;Time&gt;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F2BE712" w14:textId="77777777" w:rsidR="002B04A7" w:rsidRDefault="00DC072B">
            <w:pPr>
              <w:spacing w:after="0"/>
            </w:pPr>
            <w:r>
              <w:rPr>
                <w:i/>
                <w:color w:val="1F2937"/>
                <w:sz w:val="14"/>
              </w:rPr>
              <w:t>&lt;Status / issue&gt;</w:t>
            </w: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24C62B2" w14:textId="77777777" w:rsidR="002B04A7" w:rsidRDefault="00DC072B">
            <w:pPr>
              <w:spacing w:after="0"/>
            </w:pPr>
            <w:r>
              <w:rPr>
                <w:i/>
                <w:color w:val="1F2937"/>
                <w:sz w:val="14"/>
              </w:rPr>
              <w:t>&lt;Decision / action&gt;</w:t>
            </w: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773399A" w14:textId="77777777" w:rsidR="002B04A7" w:rsidRDefault="00DC072B">
            <w:pPr>
              <w:spacing w:after="0"/>
            </w:pPr>
            <w:r>
              <w:rPr>
                <w:i/>
                <w:color w:val="1F2937"/>
                <w:sz w:val="14"/>
              </w:rPr>
              <w:t>&lt;Owner&gt;</w:t>
            </w:r>
          </w:p>
        </w:tc>
        <w:tc>
          <w:tcPr>
            <w:tcW w:w="174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A75BB5D" w14:textId="77777777" w:rsidR="002B04A7" w:rsidRDefault="00DC072B">
            <w:pPr>
              <w:spacing w:after="0"/>
            </w:pPr>
            <w:r>
              <w:rPr>
                <w:i/>
                <w:color w:val="1F2937"/>
                <w:sz w:val="14"/>
              </w:rPr>
              <w:t>&lt;Next update&gt;</w:t>
            </w:r>
          </w:p>
        </w:tc>
      </w:tr>
      <w:tr w:rsidR="002B04A7" w14:paraId="113619F1" w14:textId="77777777" w:rsidTr="00A8794F">
        <w:trPr>
          <w:trHeight w:val="420"/>
          <w:jc w:val="center"/>
        </w:trPr>
        <w:tc>
          <w:tcPr>
            <w:tcW w:w="14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0914DB3" w14:textId="77777777" w:rsidR="002B04A7" w:rsidRDefault="00DC072B">
            <w:pPr>
              <w:spacing w:after="0"/>
            </w:pPr>
            <w:r>
              <w:rPr>
                <w:i/>
                <w:color w:val="1F2937"/>
                <w:sz w:val="14"/>
              </w:rPr>
              <w:t>&lt;Time&gt;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15E9DEE" w14:textId="77777777" w:rsidR="002B04A7" w:rsidRDefault="00DC072B">
            <w:pPr>
              <w:spacing w:after="0"/>
            </w:pPr>
            <w:r>
              <w:rPr>
                <w:i/>
                <w:color w:val="1F2937"/>
                <w:sz w:val="14"/>
              </w:rPr>
              <w:t>&lt;Status / issue&gt;</w:t>
            </w: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DD5508" w14:textId="77777777" w:rsidR="002B04A7" w:rsidRDefault="00DC072B">
            <w:pPr>
              <w:spacing w:after="0"/>
            </w:pPr>
            <w:r>
              <w:rPr>
                <w:i/>
                <w:color w:val="1F2937"/>
                <w:sz w:val="14"/>
              </w:rPr>
              <w:t>&lt;Decision / action&gt;</w:t>
            </w: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713D5C5" w14:textId="77777777" w:rsidR="002B04A7" w:rsidRDefault="00DC072B">
            <w:pPr>
              <w:spacing w:after="0"/>
            </w:pPr>
            <w:r>
              <w:rPr>
                <w:i/>
                <w:color w:val="1F2937"/>
                <w:sz w:val="14"/>
              </w:rPr>
              <w:t>&lt;Owner&gt;</w:t>
            </w:r>
          </w:p>
        </w:tc>
        <w:tc>
          <w:tcPr>
            <w:tcW w:w="174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EFCBEF3" w14:textId="77777777" w:rsidR="002B04A7" w:rsidRDefault="00DC072B">
            <w:pPr>
              <w:spacing w:after="0"/>
            </w:pPr>
            <w:r>
              <w:rPr>
                <w:i/>
                <w:color w:val="1F2937"/>
                <w:sz w:val="14"/>
              </w:rPr>
              <w:t>&lt;Next update&gt;</w:t>
            </w:r>
          </w:p>
        </w:tc>
      </w:tr>
      <w:tr w:rsidR="002B04A7" w14:paraId="3AD001DD" w14:textId="77777777" w:rsidTr="00A8794F">
        <w:trPr>
          <w:trHeight w:val="420"/>
          <w:jc w:val="center"/>
        </w:trPr>
        <w:tc>
          <w:tcPr>
            <w:tcW w:w="14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38DE5BA" w14:textId="77777777" w:rsidR="002B04A7" w:rsidRDefault="00DC072B">
            <w:pPr>
              <w:spacing w:after="0"/>
            </w:pPr>
            <w:r>
              <w:rPr>
                <w:i/>
                <w:color w:val="1F2937"/>
                <w:sz w:val="14"/>
              </w:rPr>
              <w:t>&lt;Time&gt;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5B2ECBB" w14:textId="77777777" w:rsidR="002B04A7" w:rsidRDefault="00DC072B">
            <w:pPr>
              <w:spacing w:after="0"/>
            </w:pPr>
            <w:r>
              <w:rPr>
                <w:i/>
                <w:color w:val="1F2937"/>
                <w:sz w:val="14"/>
              </w:rPr>
              <w:t>&lt;Status / issue&gt;</w:t>
            </w: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C30ABCF" w14:textId="77777777" w:rsidR="002B04A7" w:rsidRDefault="00DC072B">
            <w:pPr>
              <w:spacing w:after="0"/>
            </w:pPr>
            <w:r>
              <w:rPr>
                <w:i/>
                <w:color w:val="1F2937"/>
                <w:sz w:val="14"/>
              </w:rPr>
              <w:t>&lt;Decision / action&gt;</w:t>
            </w: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23BF0EE" w14:textId="77777777" w:rsidR="002B04A7" w:rsidRDefault="00DC072B">
            <w:pPr>
              <w:spacing w:after="0"/>
            </w:pPr>
            <w:r>
              <w:rPr>
                <w:i/>
                <w:color w:val="1F2937"/>
                <w:sz w:val="14"/>
              </w:rPr>
              <w:t>&lt;Owner&gt;</w:t>
            </w:r>
          </w:p>
        </w:tc>
        <w:tc>
          <w:tcPr>
            <w:tcW w:w="174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0968DF0" w14:textId="77777777" w:rsidR="002B04A7" w:rsidRDefault="00DC072B">
            <w:pPr>
              <w:spacing w:after="0"/>
            </w:pPr>
            <w:r>
              <w:rPr>
                <w:i/>
                <w:color w:val="1F2937"/>
                <w:sz w:val="14"/>
              </w:rPr>
              <w:t>&lt;Next update&gt;</w:t>
            </w:r>
          </w:p>
        </w:tc>
      </w:tr>
      <w:tr w:rsidR="002B04A7" w14:paraId="26BBFE3E" w14:textId="77777777" w:rsidTr="00A8794F">
        <w:trPr>
          <w:trHeight w:val="420"/>
          <w:jc w:val="center"/>
        </w:trPr>
        <w:tc>
          <w:tcPr>
            <w:tcW w:w="14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8E44550" w14:textId="77777777" w:rsidR="002B04A7" w:rsidRDefault="00DC072B">
            <w:pPr>
              <w:spacing w:after="0"/>
            </w:pPr>
            <w:r>
              <w:rPr>
                <w:i/>
                <w:color w:val="1F2937"/>
                <w:sz w:val="14"/>
              </w:rPr>
              <w:t>&lt;Time&gt;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843F996" w14:textId="77777777" w:rsidR="002B04A7" w:rsidRDefault="00DC072B">
            <w:pPr>
              <w:spacing w:after="0"/>
            </w:pPr>
            <w:r>
              <w:rPr>
                <w:i/>
                <w:color w:val="1F2937"/>
                <w:sz w:val="14"/>
              </w:rPr>
              <w:t>&lt;Status / issue&gt;</w:t>
            </w: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2CABC11" w14:textId="77777777" w:rsidR="002B04A7" w:rsidRDefault="00DC072B">
            <w:pPr>
              <w:spacing w:after="0"/>
            </w:pPr>
            <w:r>
              <w:rPr>
                <w:i/>
                <w:color w:val="1F2937"/>
                <w:sz w:val="14"/>
              </w:rPr>
              <w:t>&lt;Decision / action&gt;</w:t>
            </w: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69DCA70" w14:textId="77777777" w:rsidR="002B04A7" w:rsidRDefault="00DC072B">
            <w:pPr>
              <w:spacing w:after="0"/>
            </w:pPr>
            <w:r>
              <w:rPr>
                <w:i/>
                <w:color w:val="1F2937"/>
                <w:sz w:val="14"/>
              </w:rPr>
              <w:t>&lt;Owner&gt;</w:t>
            </w:r>
          </w:p>
        </w:tc>
        <w:tc>
          <w:tcPr>
            <w:tcW w:w="174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E6C2B0A" w14:textId="77777777" w:rsidR="002B04A7" w:rsidRDefault="00DC072B">
            <w:pPr>
              <w:spacing w:after="0"/>
            </w:pPr>
            <w:r>
              <w:rPr>
                <w:i/>
                <w:color w:val="1F2937"/>
                <w:sz w:val="14"/>
              </w:rPr>
              <w:t>&lt;Next update&gt;</w:t>
            </w:r>
          </w:p>
        </w:tc>
      </w:tr>
      <w:tr w:rsidR="002B04A7" w14:paraId="2471D1DA" w14:textId="77777777" w:rsidTr="00A8794F">
        <w:trPr>
          <w:trHeight w:val="420"/>
          <w:jc w:val="center"/>
        </w:trPr>
        <w:tc>
          <w:tcPr>
            <w:tcW w:w="14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51561AC" w14:textId="77777777" w:rsidR="002B04A7" w:rsidRDefault="00DC072B">
            <w:pPr>
              <w:spacing w:after="0"/>
            </w:pPr>
            <w:r>
              <w:rPr>
                <w:i/>
                <w:color w:val="1F2937"/>
                <w:sz w:val="14"/>
              </w:rPr>
              <w:t>&lt;Time&gt;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050D275" w14:textId="77777777" w:rsidR="002B04A7" w:rsidRDefault="00DC072B">
            <w:pPr>
              <w:spacing w:after="0"/>
            </w:pPr>
            <w:r>
              <w:rPr>
                <w:i/>
                <w:color w:val="1F2937"/>
                <w:sz w:val="14"/>
              </w:rPr>
              <w:t>&lt;Status / issue&gt;</w:t>
            </w: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7A6BD93" w14:textId="77777777" w:rsidR="002B04A7" w:rsidRDefault="00DC072B">
            <w:pPr>
              <w:spacing w:after="0"/>
            </w:pPr>
            <w:r>
              <w:rPr>
                <w:i/>
                <w:color w:val="1F2937"/>
                <w:sz w:val="14"/>
              </w:rPr>
              <w:t>&lt;Decision / action&gt;</w:t>
            </w: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2C39FFA" w14:textId="77777777" w:rsidR="002B04A7" w:rsidRDefault="00DC072B">
            <w:pPr>
              <w:spacing w:after="0"/>
            </w:pPr>
            <w:r>
              <w:rPr>
                <w:i/>
                <w:color w:val="1F2937"/>
                <w:sz w:val="14"/>
              </w:rPr>
              <w:t>&lt;Owner&gt;</w:t>
            </w:r>
          </w:p>
        </w:tc>
        <w:tc>
          <w:tcPr>
            <w:tcW w:w="174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DCD8B1" w14:textId="77777777" w:rsidR="002B04A7" w:rsidRDefault="00DC072B">
            <w:pPr>
              <w:spacing w:after="0"/>
            </w:pPr>
            <w:r>
              <w:rPr>
                <w:i/>
                <w:color w:val="1F2937"/>
                <w:sz w:val="14"/>
              </w:rPr>
              <w:t>&lt;Next update&gt;</w:t>
            </w:r>
          </w:p>
        </w:tc>
      </w:tr>
      <w:tr w:rsidR="002B04A7" w14:paraId="251B52E2" w14:textId="77777777" w:rsidTr="00A8794F">
        <w:trPr>
          <w:trHeight w:val="420"/>
          <w:jc w:val="center"/>
        </w:trPr>
        <w:tc>
          <w:tcPr>
            <w:tcW w:w="14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D8C509E" w14:textId="77777777" w:rsidR="002B04A7" w:rsidRDefault="00DC072B">
            <w:pPr>
              <w:spacing w:after="0"/>
            </w:pPr>
            <w:r>
              <w:rPr>
                <w:i/>
                <w:color w:val="1F2937"/>
                <w:sz w:val="14"/>
              </w:rPr>
              <w:t>&lt;Time&gt;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AFD8E9F" w14:textId="77777777" w:rsidR="002B04A7" w:rsidRDefault="00DC072B">
            <w:pPr>
              <w:spacing w:after="0"/>
            </w:pPr>
            <w:r>
              <w:rPr>
                <w:i/>
                <w:color w:val="1F2937"/>
                <w:sz w:val="14"/>
              </w:rPr>
              <w:t>&lt;Status / issue&gt;</w:t>
            </w: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C553FB3" w14:textId="77777777" w:rsidR="002B04A7" w:rsidRDefault="00DC072B">
            <w:pPr>
              <w:spacing w:after="0"/>
            </w:pPr>
            <w:r>
              <w:rPr>
                <w:i/>
                <w:color w:val="1F2937"/>
                <w:sz w:val="14"/>
              </w:rPr>
              <w:t>&lt;Decision / action&gt;</w:t>
            </w: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D79C357" w14:textId="77777777" w:rsidR="002B04A7" w:rsidRDefault="00DC072B">
            <w:pPr>
              <w:spacing w:after="0"/>
            </w:pPr>
            <w:r>
              <w:rPr>
                <w:i/>
                <w:color w:val="1F2937"/>
                <w:sz w:val="14"/>
              </w:rPr>
              <w:t>&lt;Owner&gt;</w:t>
            </w:r>
          </w:p>
        </w:tc>
        <w:tc>
          <w:tcPr>
            <w:tcW w:w="174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347D09F" w14:textId="77777777" w:rsidR="002B04A7" w:rsidRDefault="00DC072B">
            <w:pPr>
              <w:spacing w:after="0"/>
            </w:pPr>
            <w:r>
              <w:rPr>
                <w:i/>
                <w:color w:val="1F2937"/>
                <w:sz w:val="14"/>
              </w:rPr>
              <w:t>&lt;Next update&gt;</w:t>
            </w:r>
          </w:p>
        </w:tc>
      </w:tr>
      <w:tr w:rsidR="002B04A7" w14:paraId="79F69B0E" w14:textId="77777777" w:rsidTr="00A8794F">
        <w:trPr>
          <w:trHeight w:val="420"/>
          <w:jc w:val="center"/>
        </w:trPr>
        <w:tc>
          <w:tcPr>
            <w:tcW w:w="14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44769F7" w14:textId="77777777" w:rsidR="002B04A7" w:rsidRDefault="00DC072B">
            <w:pPr>
              <w:spacing w:after="0"/>
            </w:pPr>
            <w:r>
              <w:rPr>
                <w:i/>
                <w:color w:val="1F2937"/>
                <w:sz w:val="14"/>
              </w:rPr>
              <w:t>&lt;Time&gt;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2B8F59B" w14:textId="77777777" w:rsidR="002B04A7" w:rsidRDefault="00DC072B">
            <w:pPr>
              <w:spacing w:after="0"/>
            </w:pPr>
            <w:r>
              <w:rPr>
                <w:i/>
                <w:color w:val="1F2937"/>
                <w:sz w:val="14"/>
              </w:rPr>
              <w:t>&lt;Status / issue&gt;</w:t>
            </w: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B32315" w14:textId="77777777" w:rsidR="002B04A7" w:rsidRDefault="00DC072B">
            <w:pPr>
              <w:spacing w:after="0"/>
            </w:pPr>
            <w:r>
              <w:rPr>
                <w:i/>
                <w:color w:val="1F2937"/>
                <w:sz w:val="14"/>
              </w:rPr>
              <w:t>&lt;Decision / action&gt;</w:t>
            </w: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F55CC6C" w14:textId="77777777" w:rsidR="002B04A7" w:rsidRDefault="00DC072B">
            <w:pPr>
              <w:spacing w:after="0"/>
            </w:pPr>
            <w:r>
              <w:rPr>
                <w:i/>
                <w:color w:val="1F2937"/>
                <w:sz w:val="14"/>
              </w:rPr>
              <w:t>&lt;Owner&gt;</w:t>
            </w:r>
          </w:p>
        </w:tc>
        <w:tc>
          <w:tcPr>
            <w:tcW w:w="174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9902560" w14:textId="77777777" w:rsidR="002B04A7" w:rsidRDefault="00DC072B">
            <w:pPr>
              <w:spacing w:after="0"/>
            </w:pPr>
            <w:r>
              <w:rPr>
                <w:i/>
                <w:color w:val="1F2937"/>
                <w:sz w:val="14"/>
              </w:rPr>
              <w:t>&lt;Next update&gt;</w:t>
            </w:r>
          </w:p>
        </w:tc>
      </w:tr>
      <w:tr w:rsidR="002B04A7" w14:paraId="65967FE5" w14:textId="77777777" w:rsidTr="00A8794F">
        <w:trPr>
          <w:trHeight w:val="420"/>
          <w:jc w:val="center"/>
        </w:trPr>
        <w:tc>
          <w:tcPr>
            <w:tcW w:w="14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4A7575C" w14:textId="77777777" w:rsidR="002B04A7" w:rsidRDefault="00DC072B">
            <w:pPr>
              <w:spacing w:after="0"/>
            </w:pPr>
            <w:r>
              <w:rPr>
                <w:i/>
                <w:color w:val="1F2937"/>
                <w:sz w:val="14"/>
              </w:rPr>
              <w:t>&lt;Time&gt;</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2CF0DDC" w14:textId="77777777" w:rsidR="002B04A7" w:rsidRDefault="00DC072B">
            <w:pPr>
              <w:spacing w:after="0"/>
            </w:pPr>
            <w:r>
              <w:rPr>
                <w:i/>
                <w:color w:val="1F2937"/>
                <w:sz w:val="14"/>
              </w:rPr>
              <w:t>&lt;Status / issue&gt;</w:t>
            </w: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C53758E" w14:textId="77777777" w:rsidR="002B04A7" w:rsidRDefault="00DC072B">
            <w:pPr>
              <w:spacing w:after="0"/>
            </w:pPr>
            <w:r>
              <w:rPr>
                <w:i/>
                <w:color w:val="1F2937"/>
                <w:sz w:val="14"/>
              </w:rPr>
              <w:t>&lt;Decision / action&gt;</w:t>
            </w: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8D1B11D" w14:textId="77777777" w:rsidR="002B04A7" w:rsidRDefault="00DC072B">
            <w:pPr>
              <w:spacing w:after="0"/>
            </w:pPr>
            <w:r>
              <w:rPr>
                <w:i/>
                <w:color w:val="1F2937"/>
                <w:sz w:val="14"/>
              </w:rPr>
              <w:t>&lt;Owner&gt;</w:t>
            </w:r>
          </w:p>
        </w:tc>
        <w:tc>
          <w:tcPr>
            <w:tcW w:w="174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F846800" w14:textId="77777777" w:rsidR="002B04A7" w:rsidRDefault="00DC072B">
            <w:pPr>
              <w:spacing w:after="0"/>
            </w:pPr>
            <w:r>
              <w:rPr>
                <w:i/>
                <w:color w:val="1F2937"/>
                <w:sz w:val="14"/>
              </w:rPr>
              <w:t>&lt;Next update&gt;</w:t>
            </w:r>
          </w:p>
        </w:tc>
      </w:tr>
    </w:tbl>
    <w:p w14:paraId="356C56E2" w14:textId="77777777" w:rsidR="00A8794F" w:rsidRDefault="00A8794F">
      <w:pPr>
        <w:pBdr>
          <w:bottom w:val="single" w:sz="12" w:space="3" w:color="E24E1B"/>
        </w:pBdr>
        <w:spacing w:before="80" w:after="60"/>
        <w:rPr>
          <w:b/>
          <w:color w:val="0B5D48"/>
          <w:sz w:val="22"/>
        </w:rPr>
      </w:pPr>
    </w:p>
    <w:p w14:paraId="0253EB0E" w14:textId="77777777" w:rsidR="00A8794F" w:rsidRDefault="00A8794F">
      <w:pPr>
        <w:pBdr>
          <w:bottom w:val="single" w:sz="12" w:space="3" w:color="E24E1B"/>
        </w:pBdr>
        <w:spacing w:before="80" w:after="60"/>
        <w:rPr>
          <w:b/>
          <w:color w:val="0B5D48"/>
          <w:sz w:val="22"/>
        </w:rPr>
      </w:pPr>
    </w:p>
    <w:p w14:paraId="3D66D96C" w14:textId="77777777" w:rsidR="00A8794F" w:rsidRDefault="00A8794F">
      <w:pPr>
        <w:pBdr>
          <w:bottom w:val="single" w:sz="12" w:space="3" w:color="E24E1B"/>
        </w:pBdr>
        <w:spacing w:before="80" w:after="60"/>
        <w:rPr>
          <w:b/>
          <w:color w:val="0B5D48"/>
          <w:sz w:val="22"/>
        </w:rPr>
      </w:pPr>
    </w:p>
    <w:p w14:paraId="4C608DAC" w14:textId="77777777" w:rsidR="00A8794F" w:rsidRDefault="00A8794F">
      <w:pPr>
        <w:pBdr>
          <w:bottom w:val="single" w:sz="12" w:space="3" w:color="E24E1B"/>
        </w:pBdr>
        <w:spacing w:before="80" w:after="60"/>
        <w:rPr>
          <w:b/>
          <w:color w:val="0B5D48"/>
          <w:sz w:val="22"/>
        </w:rPr>
      </w:pPr>
    </w:p>
    <w:p w14:paraId="27B1EC5A" w14:textId="77777777" w:rsidR="00A8794F" w:rsidRDefault="00A8794F">
      <w:pPr>
        <w:pBdr>
          <w:bottom w:val="single" w:sz="12" w:space="3" w:color="E24E1B"/>
        </w:pBdr>
        <w:spacing w:before="80" w:after="60"/>
        <w:rPr>
          <w:b/>
          <w:color w:val="0B5D48"/>
          <w:sz w:val="22"/>
        </w:rPr>
      </w:pPr>
    </w:p>
    <w:p w14:paraId="59B5615C" w14:textId="2F27DF65" w:rsidR="002B04A7" w:rsidRDefault="00DC072B">
      <w:pPr>
        <w:pBdr>
          <w:bottom w:val="single" w:sz="12" w:space="3" w:color="E24E1B"/>
        </w:pBdr>
        <w:spacing w:before="80" w:after="60"/>
      </w:pPr>
      <w:r>
        <w:rPr>
          <w:b/>
          <w:color w:val="0B5D48"/>
          <w:sz w:val="22"/>
        </w:rPr>
        <w:t>5. RESTORATION &amp; RECONCILIATION CHECKLIST</w:t>
      </w:r>
    </w:p>
    <w:tbl>
      <w:tblPr>
        <w:tblW w:w="0" w:type="auto"/>
        <w:jc w:val="center"/>
        <w:tblLayout w:type="fixed"/>
        <w:tblLook w:val="04A0" w:firstRow="1" w:lastRow="0" w:firstColumn="1" w:lastColumn="0" w:noHBand="0" w:noVBand="1"/>
      </w:tblPr>
      <w:tblGrid>
        <w:gridCol w:w="7272"/>
        <w:gridCol w:w="6498"/>
      </w:tblGrid>
      <w:tr w:rsidR="002B04A7" w14:paraId="3F2ED612" w14:textId="77777777" w:rsidTr="00A8794F">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1E64F937" w14:textId="77777777" w:rsidR="002B04A7" w:rsidRDefault="00DC072B">
            <w:pPr>
              <w:spacing w:after="0"/>
            </w:pPr>
            <w:r>
              <w:rPr>
                <w:color w:val="1F2937"/>
                <w:sz w:val="16"/>
              </w:rPr>
              <w:t>☐</w:t>
            </w:r>
            <w:r>
              <w:rPr>
                <w:color w:val="1F2937"/>
                <w:sz w:val="16"/>
              </w:rPr>
              <w:t xml:space="preserve"> IT/security confirms system is approved for return to service</w:t>
            </w:r>
          </w:p>
        </w:tc>
        <w:tc>
          <w:tcPr>
            <w:tcW w:w="6498"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22B970F3" w14:textId="77777777" w:rsidR="002B04A7" w:rsidRDefault="00DC072B">
            <w:pPr>
              <w:spacing w:after="0"/>
            </w:pPr>
            <w:r>
              <w:rPr>
                <w:color w:val="1F2937"/>
                <w:sz w:val="16"/>
              </w:rPr>
              <w:t>☐</w:t>
            </w:r>
            <w:r>
              <w:rPr>
                <w:color w:val="1F2937"/>
                <w:sz w:val="16"/>
              </w:rPr>
              <w:t xml:space="preserve"> Staff are notified of restoration status and any restrictions</w:t>
            </w:r>
          </w:p>
        </w:tc>
      </w:tr>
      <w:tr w:rsidR="002B04A7" w14:paraId="32FFCEE1" w14:textId="77777777" w:rsidTr="00A8794F">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02D7486F" w14:textId="77777777" w:rsidR="002B04A7" w:rsidRDefault="00DC072B">
            <w:pPr>
              <w:spacing w:after="0"/>
            </w:pPr>
            <w:r>
              <w:rPr>
                <w:color w:val="1F2937"/>
                <w:sz w:val="16"/>
              </w:rPr>
              <w:t>☐</w:t>
            </w:r>
            <w:r>
              <w:rPr>
                <w:color w:val="1F2937"/>
                <w:sz w:val="16"/>
              </w:rPr>
              <w:t xml:space="preserve"> Backlogged paper records are reconciled into the official record using approved process</w:t>
            </w:r>
          </w:p>
        </w:tc>
        <w:tc>
          <w:tcPr>
            <w:tcW w:w="6498"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18028046" w14:textId="77777777" w:rsidR="002B04A7" w:rsidRDefault="00DC072B">
            <w:pPr>
              <w:spacing w:after="0"/>
            </w:pPr>
            <w:r>
              <w:rPr>
                <w:color w:val="1F2937"/>
                <w:sz w:val="16"/>
              </w:rPr>
              <w:t>☐</w:t>
            </w:r>
            <w:r>
              <w:rPr>
                <w:color w:val="1F2937"/>
                <w:sz w:val="16"/>
              </w:rPr>
              <w:t xml:space="preserve"> Orders, prescriptions, referrals, lab/imaging results and messages are reconciled</w:t>
            </w:r>
          </w:p>
        </w:tc>
      </w:tr>
      <w:tr w:rsidR="002B04A7" w14:paraId="2C473DAC" w14:textId="77777777" w:rsidTr="00A8794F">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1AB0693A" w14:textId="77777777" w:rsidR="002B04A7" w:rsidRDefault="00DC072B">
            <w:pPr>
              <w:spacing w:after="0"/>
            </w:pPr>
            <w:r>
              <w:rPr>
                <w:color w:val="1F2937"/>
                <w:sz w:val="16"/>
              </w:rPr>
              <w:t>☐</w:t>
            </w:r>
            <w:r>
              <w:rPr>
                <w:color w:val="1F2937"/>
                <w:sz w:val="16"/>
              </w:rPr>
              <w:t xml:space="preserve"> Duplicate/conflicting entries are resolved and outstanding follow-up is assigned</w:t>
            </w:r>
          </w:p>
        </w:tc>
        <w:tc>
          <w:tcPr>
            <w:tcW w:w="6498"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CC1A797" w14:textId="77777777" w:rsidR="002B04A7" w:rsidRDefault="00DC072B">
            <w:pPr>
              <w:spacing w:after="0"/>
            </w:pPr>
            <w:r>
              <w:rPr>
                <w:color w:val="1F2937"/>
                <w:sz w:val="16"/>
              </w:rPr>
              <w:t>☐</w:t>
            </w:r>
            <w:r>
              <w:rPr>
                <w:color w:val="1F2937"/>
                <w:sz w:val="16"/>
              </w:rPr>
              <w:t xml:space="preserve"> Scanned/uploaded records are legible, complete and linked to the correct patient</w:t>
            </w:r>
          </w:p>
        </w:tc>
      </w:tr>
      <w:tr w:rsidR="002B04A7" w14:paraId="4064B2DA" w14:textId="77777777" w:rsidTr="00A8794F">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4415C607" w14:textId="77777777" w:rsidR="002B04A7" w:rsidRDefault="00DC072B">
            <w:pPr>
              <w:spacing w:after="0"/>
            </w:pPr>
            <w:r>
              <w:rPr>
                <w:color w:val="1F2937"/>
                <w:sz w:val="16"/>
              </w:rPr>
              <w:t>☐</w:t>
            </w:r>
            <w:r>
              <w:rPr>
                <w:color w:val="1F2937"/>
                <w:sz w:val="16"/>
              </w:rPr>
              <w:t xml:space="preserve"> Downtime forms containing PHI are secured, retained or destroyed per policy</w:t>
            </w:r>
          </w:p>
        </w:tc>
        <w:tc>
          <w:tcPr>
            <w:tcW w:w="6498"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125ACC85" w14:textId="77777777" w:rsidR="002B04A7" w:rsidRDefault="00DC072B">
            <w:pPr>
              <w:spacing w:after="0"/>
            </w:pPr>
            <w:r>
              <w:rPr>
                <w:color w:val="1F2937"/>
                <w:sz w:val="16"/>
              </w:rPr>
              <w:t>☐</w:t>
            </w:r>
            <w:r>
              <w:rPr>
                <w:color w:val="1F2937"/>
                <w:sz w:val="16"/>
              </w:rPr>
              <w:t xml:space="preserve"> Billing/charge capture and scheduling backlogs are reconciled</w:t>
            </w:r>
          </w:p>
        </w:tc>
      </w:tr>
      <w:tr w:rsidR="002B04A7" w14:paraId="5D36CB09" w14:textId="77777777" w:rsidTr="00A8794F">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22E394C" w14:textId="77777777" w:rsidR="002B04A7" w:rsidRDefault="00DC072B">
            <w:pPr>
              <w:spacing w:after="0"/>
            </w:pPr>
            <w:r>
              <w:rPr>
                <w:color w:val="1F2937"/>
                <w:sz w:val="16"/>
              </w:rPr>
              <w:t>☐</w:t>
            </w:r>
            <w:r>
              <w:rPr>
                <w:color w:val="1F2937"/>
                <w:sz w:val="16"/>
              </w:rPr>
              <w:t xml:space="preserve"> Interfaces / printers / phones / portal / e-prescribing are confirmed operational as applicable</w:t>
            </w:r>
          </w:p>
        </w:tc>
        <w:tc>
          <w:tcPr>
            <w:tcW w:w="6498"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2590C39" w14:textId="77777777" w:rsidR="002B04A7" w:rsidRDefault="00DC072B">
            <w:pPr>
              <w:spacing w:after="0"/>
            </w:pPr>
            <w:r>
              <w:rPr>
                <w:color w:val="1F2937"/>
                <w:sz w:val="16"/>
              </w:rPr>
              <w:t>☐</w:t>
            </w:r>
            <w:r>
              <w:rPr>
                <w:color w:val="1F2937"/>
                <w:sz w:val="16"/>
              </w:rPr>
              <w:t xml:space="preserve"> Incident timeline, impact, decisions and unresolved risks are documented</w:t>
            </w:r>
          </w:p>
        </w:tc>
      </w:tr>
      <w:tr w:rsidR="002B04A7" w14:paraId="6E12A49C" w14:textId="77777777" w:rsidTr="00A8794F">
        <w:trPr>
          <w:trHeight w:val="360"/>
          <w:jc w:val="center"/>
        </w:trPr>
        <w:tc>
          <w:tcPr>
            <w:tcW w:w="7272"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1A17FA81" w14:textId="77777777" w:rsidR="002B04A7" w:rsidRDefault="00DC072B">
            <w:pPr>
              <w:spacing w:after="0"/>
            </w:pPr>
            <w:r>
              <w:rPr>
                <w:color w:val="1F2937"/>
                <w:sz w:val="16"/>
              </w:rPr>
              <w:t>☐</w:t>
            </w:r>
            <w:r>
              <w:rPr>
                <w:color w:val="1F2937"/>
                <w:sz w:val="16"/>
              </w:rPr>
              <w:t xml:space="preserve"> AAR / corrective actions are assigned when indicated</w:t>
            </w:r>
          </w:p>
        </w:tc>
        <w:tc>
          <w:tcPr>
            <w:tcW w:w="6498"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24F1DF5C" w14:textId="77777777" w:rsidR="002B04A7" w:rsidRDefault="00DC072B">
            <w:pPr>
              <w:spacing w:after="0"/>
            </w:pPr>
            <w:r>
              <w:rPr>
                <w:color w:val="1F2937"/>
                <w:sz w:val="16"/>
              </w:rPr>
              <w:t>☐</w:t>
            </w:r>
            <w:r>
              <w:rPr>
                <w:color w:val="1F2937"/>
                <w:sz w:val="16"/>
              </w:rPr>
              <w:t xml:space="preserve"> Downtime supplies/forms are replenished and the plan is updated if needed</w:t>
            </w:r>
          </w:p>
        </w:tc>
      </w:tr>
    </w:tbl>
    <w:p w14:paraId="2819DF11" w14:textId="77777777" w:rsidR="00A8794F" w:rsidRDefault="00A8794F">
      <w:pPr>
        <w:pBdr>
          <w:bottom w:val="single" w:sz="12" w:space="3" w:color="E24E1B"/>
        </w:pBdr>
        <w:spacing w:before="80" w:after="60"/>
        <w:rPr>
          <w:b/>
          <w:color w:val="0B5D48"/>
          <w:sz w:val="22"/>
        </w:rPr>
      </w:pPr>
    </w:p>
    <w:p w14:paraId="5C41ECDB" w14:textId="15BDA970" w:rsidR="002B04A7" w:rsidRDefault="00DC072B">
      <w:pPr>
        <w:pBdr>
          <w:bottom w:val="single" w:sz="12" w:space="3" w:color="E24E1B"/>
        </w:pBdr>
        <w:spacing w:before="80" w:after="60"/>
      </w:pPr>
      <w:r>
        <w:rPr>
          <w:b/>
          <w:color w:val="0B5D48"/>
          <w:sz w:val="22"/>
        </w:rPr>
        <w:t>6. AFTER-ACTION / IMPROVEMENT</w:t>
      </w:r>
    </w:p>
    <w:tbl>
      <w:tblPr>
        <w:tblW w:w="0" w:type="auto"/>
        <w:jc w:val="center"/>
        <w:tblLayout w:type="fixed"/>
        <w:tblLook w:val="04A0" w:firstRow="1" w:lastRow="0" w:firstColumn="1" w:lastColumn="0" w:noHBand="0" w:noVBand="1"/>
      </w:tblPr>
      <w:tblGrid>
        <w:gridCol w:w="3456"/>
        <w:gridCol w:w="5184"/>
        <w:gridCol w:w="2015"/>
        <w:gridCol w:w="1584"/>
        <w:gridCol w:w="2304"/>
      </w:tblGrid>
      <w:tr w:rsidR="002B04A7" w14:paraId="7A340B7B" w14:textId="77777777">
        <w:trPr>
          <w:trHeight w:val="420"/>
          <w:tblHeader/>
          <w:jc w:val="center"/>
        </w:trPr>
        <w:tc>
          <w:tcPr>
            <w:tcW w:w="345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82874E2" w14:textId="77777777" w:rsidR="002B04A7" w:rsidRDefault="00DC072B">
            <w:pPr>
              <w:spacing w:after="0"/>
            </w:pPr>
            <w:r>
              <w:rPr>
                <w:b/>
                <w:color w:val="FFFFFF"/>
                <w:sz w:val="15"/>
              </w:rPr>
              <w:t>Finding / Gap</w:t>
            </w:r>
          </w:p>
        </w:tc>
        <w:tc>
          <w:tcPr>
            <w:tcW w:w="518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318EE72" w14:textId="77777777" w:rsidR="002B04A7" w:rsidRDefault="00DC072B">
            <w:pPr>
              <w:spacing w:after="0"/>
            </w:pPr>
            <w:r>
              <w:rPr>
                <w:b/>
                <w:color w:val="FFFFFF"/>
                <w:sz w:val="15"/>
              </w:rPr>
              <w:t>Corrective Action</w:t>
            </w:r>
          </w:p>
        </w:tc>
        <w:tc>
          <w:tcPr>
            <w:tcW w:w="2015"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E807E48" w14:textId="77777777" w:rsidR="002B04A7" w:rsidRDefault="00DC072B">
            <w:pPr>
              <w:spacing w:after="0"/>
            </w:pPr>
            <w:r>
              <w:rPr>
                <w:b/>
                <w:color w:val="FFFFFF"/>
                <w:sz w:val="15"/>
              </w:rPr>
              <w:t>Owner</w:t>
            </w:r>
          </w:p>
        </w:tc>
        <w:tc>
          <w:tcPr>
            <w:tcW w:w="158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4279552A" w14:textId="77777777" w:rsidR="002B04A7" w:rsidRDefault="00DC072B">
            <w:pPr>
              <w:spacing w:after="0"/>
            </w:pPr>
            <w:r>
              <w:rPr>
                <w:b/>
                <w:color w:val="FFFFFF"/>
                <w:sz w:val="15"/>
              </w:rPr>
              <w:t>Due</w:t>
            </w:r>
          </w:p>
        </w:tc>
        <w:tc>
          <w:tcPr>
            <w:tcW w:w="230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43C51143" w14:textId="77777777" w:rsidR="002B04A7" w:rsidRDefault="00DC072B">
            <w:pPr>
              <w:spacing w:after="0"/>
            </w:pPr>
            <w:r>
              <w:rPr>
                <w:b/>
                <w:color w:val="FFFFFF"/>
                <w:sz w:val="15"/>
              </w:rPr>
              <w:t>Completion / Evidence</w:t>
            </w:r>
          </w:p>
        </w:tc>
      </w:tr>
      <w:tr w:rsidR="002B04A7" w14:paraId="00DCB8BE" w14:textId="77777777">
        <w:trPr>
          <w:trHeight w:val="42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9A96D36" w14:textId="77777777" w:rsidR="002B04A7" w:rsidRDefault="00DC072B">
            <w:pPr>
              <w:spacing w:after="0"/>
            </w:pPr>
            <w:r>
              <w:rPr>
                <w:i/>
                <w:color w:val="1F2937"/>
                <w:sz w:val="14"/>
              </w:rPr>
              <w:t>&lt;Finding / gap&gt;</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3CF9074" w14:textId="77777777" w:rsidR="002B04A7" w:rsidRDefault="00DC072B">
            <w:pPr>
              <w:spacing w:after="0"/>
            </w:pPr>
            <w:r>
              <w:rPr>
                <w:i/>
                <w:color w:val="1F2937"/>
                <w:sz w:val="14"/>
              </w:rPr>
              <w:t>&lt;Corrective action&gt;</w:t>
            </w: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CE571D5" w14:textId="77777777" w:rsidR="002B04A7" w:rsidRDefault="00DC072B">
            <w:pPr>
              <w:spacing w:after="0"/>
            </w:pPr>
            <w:r>
              <w:rPr>
                <w:i/>
                <w:color w:val="1F2937"/>
                <w:sz w:val="14"/>
              </w:rPr>
              <w:t>&lt;Owner&gt;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94CBAFD" w14:textId="77777777" w:rsidR="002B04A7" w:rsidRDefault="00DC072B">
            <w:pPr>
              <w:spacing w:after="0"/>
            </w:pPr>
            <w:r>
              <w:rPr>
                <w:i/>
                <w:color w:val="1F2937"/>
                <w:sz w:val="14"/>
              </w:rPr>
              <w:t>&lt;Due date&gt;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FAE681C" w14:textId="77777777" w:rsidR="002B04A7" w:rsidRDefault="00DC072B">
            <w:pPr>
              <w:spacing w:after="0"/>
            </w:pPr>
            <w:r>
              <w:rPr>
                <w:i/>
                <w:color w:val="1F2937"/>
                <w:sz w:val="14"/>
              </w:rPr>
              <w:t>&lt;Completion / evidence&gt;</w:t>
            </w:r>
          </w:p>
        </w:tc>
      </w:tr>
      <w:tr w:rsidR="002B04A7" w14:paraId="27194063" w14:textId="77777777">
        <w:trPr>
          <w:trHeight w:val="42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EA7F7D6" w14:textId="77777777" w:rsidR="002B04A7" w:rsidRDefault="00DC072B">
            <w:pPr>
              <w:spacing w:after="0"/>
            </w:pPr>
            <w:r>
              <w:rPr>
                <w:i/>
                <w:color w:val="1F2937"/>
                <w:sz w:val="14"/>
              </w:rPr>
              <w:t>&lt;Finding / gap&gt;</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CDBAA07" w14:textId="77777777" w:rsidR="002B04A7" w:rsidRDefault="00DC072B">
            <w:pPr>
              <w:spacing w:after="0"/>
            </w:pPr>
            <w:r>
              <w:rPr>
                <w:i/>
                <w:color w:val="1F2937"/>
                <w:sz w:val="14"/>
              </w:rPr>
              <w:t>&lt;Corrective action&gt;</w:t>
            </w: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216B95B" w14:textId="77777777" w:rsidR="002B04A7" w:rsidRDefault="00DC072B">
            <w:pPr>
              <w:spacing w:after="0"/>
            </w:pPr>
            <w:r>
              <w:rPr>
                <w:i/>
                <w:color w:val="1F2937"/>
                <w:sz w:val="14"/>
              </w:rPr>
              <w:t>&lt;Owner&gt;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CD19C06" w14:textId="77777777" w:rsidR="002B04A7" w:rsidRDefault="00DC072B">
            <w:pPr>
              <w:spacing w:after="0"/>
            </w:pPr>
            <w:r>
              <w:rPr>
                <w:i/>
                <w:color w:val="1F2937"/>
                <w:sz w:val="14"/>
              </w:rPr>
              <w:t>&lt;Due date&gt;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05B3BFD" w14:textId="77777777" w:rsidR="002B04A7" w:rsidRDefault="00DC072B">
            <w:pPr>
              <w:spacing w:after="0"/>
            </w:pPr>
            <w:r>
              <w:rPr>
                <w:i/>
                <w:color w:val="1F2937"/>
                <w:sz w:val="14"/>
              </w:rPr>
              <w:t>&lt;Completion / evidence&gt;</w:t>
            </w:r>
          </w:p>
        </w:tc>
      </w:tr>
      <w:tr w:rsidR="002B04A7" w14:paraId="550878FA" w14:textId="77777777">
        <w:trPr>
          <w:trHeight w:val="42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EC7E9E3" w14:textId="77777777" w:rsidR="002B04A7" w:rsidRDefault="00DC072B">
            <w:pPr>
              <w:spacing w:after="0"/>
            </w:pPr>
            <w:r>
              <w:rPr>
                <w:i/>
                <w:color w:val="1F2937"/>
                <w:sz w:val="14"/>
              </w:rPr>
              <w:t>&lt;Finding / gap&gt;</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6646DBA" w14:textId="77777777" w:rsidR="002B04A7" w:rsidRDefault="00DC072B">
            <w:pPr>
              <w:spacing w:after="0"/>
            </w:pPr>
            <w:r>
              <w:rPr>
                <w:i/>
                <w:color w:val="1F2937"/>
                <w:sz w:val="14"/>
              </w:rPr>
              <w:t>&lt;Corrective action&gt;</w:t>
            </w: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5D23E40" w14:textId="77777777" w:rsidR="002B04A7" w:rsidRDefault="00DC072B">
            <w:pPr>
              <w:spacing w:after="0"/>
            </w:pPr>
            <w:r>
              <w:rPr>
                <w:i/>
                <w:color w:val="1F2937"/>
                <w:sz w:val="14"/>
              </w:rPr>
              <w:t>&lt;Owner&gt;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DAB1A9C" w14:textId="77777777" w:rsidR="002B04A7" w:rsidRDefault="00DC072B">
            <w:pPr>
              <w:spacing w:after="0"/>
            </w:pPr>
            <w:r>
              <w:rPr>
                <w:i/>
                <w:color w:val="1F2937"/>
                <w:sz w:val="14"/>
              </w:rPr>
              <w:t>&lt;Due date&gt;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82881CD" w14:textId="77777777" w:rsidR="002B04A7" w:rsidRDefault="00DC072B">
            <w:pPr>
              <w:spacing w:after="0"/>
            </w:pPr>
            <w:r>
              <w:rPr>
                <w:i/>
                <w:color w:val="1F2937"/>
                <w:sz w:val="14"/>
              </w:rPr>
              <w:t>&lt;Completion / evidence&gt;</w:t>
            </w:r>
          </w:p>
        </w:tc>
      </w:tr>
      <w:tr w:rsidR="002B04A7" w14:paraId="718E3347" w14:textId="77777777">
        <w:trPr>
          <w:trHeight w:val="42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115F10D" w14:textId="77777777" w:rsidR="002B04A7" w:rsidRDefault="00DC072B">
            <w:pPr>
              <w:spacing w:after="0"/>
            </w:pPr>
            <w:r>
              <w:rPr>
                <w:i/>
                <w:color w:val="1F2937"/>
                <w:sz w:val="14"/>
              </w:rPr>
              <w:t>&lt;Finding / gap&gt;</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1CD5E96" w14:textId="77777777" w:rsidR="002B04A7" w:rsidRDefault="00DC072B">
            <w:pPr>
              <w:spacing w:after="0"/>
            </w:pPr>
            <w:r>
              <w:rPr>
                <w:i/>
                <w:color w:val="1F2937"/>
                <w:sz w:val="14"/>
              </w:rPr>
              <w:t>&lt;Corrective action&gt;</w:t>
            </w: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EB25252" w14:textId="77777777" w:rsidR="002B04A7" w:rsidRDefault="00DC072B">
            <w:pPr>
              <w:spacing w:after="0"/>
            </w:pPr>
            <w:r>
              <w:rPr>
                <w:i/>
                <w:color w:val="1F2937"/>
                <w:sz w:val="14"/>
              </w:rPr>
              <w:t>&lt;Owner&gt;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A0CE59D" w14:textId="77777777" w:rsidR="002B04A7" w:rsidRDefault="00DC072B">
            <w:pPr>
              <w:spacing w:after="0"/>
            </w:pPr>
            <w:r>
              <w:rPr>
                <w:i/>
                <w:color w:val="1F2937"/>
                <w:sz w:val="14"/>
              </w:rPr>
              <w:t>&lt;Due date&gt;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BD19000" w14:textId="77777777" w:rsidR="002B04A7" w:rsidRDefault="00DC072B">
            <w:pPr>
              <w:spacing w:after="0"/>
            </w:pPr>
            <w:r>
              <w:rPr>
                <w:i/>
                <w:color w:val="1F2937"/>
                <w:sz w:val="14"/>
              </w:rPr>
              <w:t>&lt;Completion / evidence&gt;</w:t>
            </w:r>
          </w:p>
        </w:tc>
      </w:tr>
      <w:tr w:rsidR="002B04A7" w14:paraId="6CE9B1E7" w14:textId="77777777">
        <w:trPr>
          <w:trHeight w:val="42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7521E7B" w14:textId="77777777" w:rsidR="002B04A7" w:rsidRDefault="00DC072B">
            <w:pPr>
              <w:spacing w:after="0"/>
            </w:pPr>
            <w:r>
              <w:rPr>
                <w:i/>
                <w:color w:val="1F2937"/>
                <w:sz w:val="14"/>
              </w:rPr>
              <w:t>&lt;Finding / gap&gt;</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4683FE8" w14:textId="77777777" w:rsidR="002B04A7" w:rsidRDefault="00DC072B">
            <w:pPr>
              <w:spacing w:after="0"/>
            </w:pPr>
            <w:r>
              <w:rPr>
                <w:i/>
                <w:color w:val="1F2937"/>
                <w:sz w:val="14"/>
              </w:rPr>
              <w:t>&lt;Corrective action&gt;</w:t>
            </w: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E687E6C" w14:textId="77777777" w:rsidR="002B04A7" w:rsidRDefault="00DC072B">
            <w:pPr>
              <w:spacing w:after="0"/>
            </w:pPr>
            <w:r>
              <w:rPr>
                <w:i/>
                <w:color w:val="1F2937"/>
                <w:sz w:val="14"/>
              </w:rPr>
              <w:t>&lt;Owner&gt;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C6D898" w14:textId="77777777" w:rsidR="002B04A7" w:rsidRDefault="00DC072B">
            <w:pPr>
              <w:spacing w:after="0"/>
            </w:pPr>
            <w:r>
              <w:rPr>
                <w:i/>
                <w:color w:val="1F2937"/>
                <w:sz w:val="14"/>
              </w:rPr>
              <w:t>&lt;Due date&gt;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C6FED25" w14:textId="77777777" w:rsidR="002B04A7" w:rsidRDefault="00DC072B">
            <w:pPr>
              <w:spacing w:after="0"/>
            </w:pPr>
            <w:r>
              <w:rPr>
                <w:i/>
                <w:color w:val="1F2937"/>
                <w:sz w:val="14"/>
              </w:rPr>
              <w:t>&lt;Completion / evidence&gt;</w:t>
            </w:r>
          </w:p>
        </w:tc>
      </w:tr>
      <w:tr w:rsidR="002B04A7" w14:paraId="4A1CDF11" w14:textId="77777777">
        <w:trPr>
          <w:trHeight w:val="42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C5AE8B9" w14:textId="77777777" w:rsidR="002B04A7" w:rsidRDefault="00DC072B">
            <w:pPr>
              <w:spacing w:after="0"/>
            </w:pPr>
            <w:r>
              <w:rPr>
                <w:i/>
                <w:color w:val="1F2937"/>
                <w:sz w:val="14"/>
              </w:rPr>
              <w:t>&lt;Finding / gap&gt;</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69EDA26" w14:textId="77777777" w:rsidR="002B04A7" w:rsidRDefault="00DC072B">
            <w:pPr>
              <w:spacing w:after="0"/>
            </w:pPr>
            <w:r>
              <w:rPr>
                <w:i/>
                <w:color w:val="1F2937"/>
                <w:sz w:val="14"/>
              </w:rPr>
              <w:t>&lt;Corrective action&gt;</w:t>
            </w: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723AE96" w14:textId="77777777" w:rsidR="002B04A7" w:rsidRDefault="00DC072B">
            <w:pPr>
              <w:spacing w:after="0"/>
            </w:pPr>
            <w:r>
              <w:rPr>
                <w:i/>
                <w:color w:val="1F2937"/>
                <w:sz w:val="14"/>
              </w:rPr>
              <w:t>&lt;Owner&gt;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EED6E9B" w14:textId="77777777" w:rsidR="002B04A7" w:rsidRDefault="00DC072B">
            <w:pPr>
              <w:spacing w:after="0"/>
            </w:pPr>
            <w:r>
              <w:rPr>
                <w:i/>
                <w:color w:val="1F2937"/>
                <w:sz w:val="14"/>
              </w:rPr>
              <w:t>&lt;Due date&gt;</w:t>
            </w:r>
          </w:p>
        </w:tc>
        <w:tc>
          <w:tcPr>
            <w:tcW w:w="23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B92067" w14:textId="77777777" w:rsidR="002B04A7" w:rsidRDefault="00DC072B">
            <w:pPr>
              <w:spacing w:after="0"/>
            </w:pPr>
            <w:r>
              <w:rPr>
                <w:i/>
                <w:color w:val="1F2937"/>
                <w:sz w:val="14"/>
              </w:rPr>
              <w:t>&lt;Completion / evidence&gt;</w:t>
            </w:r>
          </w:p>
        </w:tc>
      </w:tr>
    </w:tbl>
    <w:p w14:paraId="50A66C3C" w14:textId="77777777" w:rsidR="00DC072B" w:rsidRDefault="00DC072B"/>
    <w:sectPr w:rsidR="00DC072B" w:rsidSect="00034616">
      <w:footerReference w:type="default" r:id="rId9"/>
      <w:pgSz w:w="15840" w:h="12240" w:orient="landscape"/>
      <w:pgMar w:top="504" w:right="648" w:bottom="504" w:left="648" w:header="230"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DDAE3" w14:textId="77777777" w:rsidR="00DC072B" w:rsidRDefault="00DC072B">
      <w:pPr>
        <w:spacing w:after="0" w:line="240" w:lineRule="auto"/>
      </w:pPr>
      <w:r>
        <w:separator/>
      </w:r>
    </w:p>
  </w:endnote>
  <w:endnote w:type="continuationSeparator" w:id="0">
    <w:p w14:paraId="4E417961" w14:textId="77777777" w:rsidR="00DC072B" w:rsidRDefault="00DC0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22BCA" w14:textId="77777777" w:rsidR="002B04A7" w:rsidRDefault="00DC072B">
    <w:pPr>
      <w:pStyle w:val="Footer"/>
      <w:jc w:val="center"/>
    </w:pPr>
    <w:r>
      <w:rPr>
        <w:color w:val="6B7280"/>
        <w:sz w:val="13"/>
      </w:rPr>
      <w:t>Healthcare Coalition of Maine | www.mainehccs.org | FQHC Planning Resource |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CE43" w14:textId="77777777" w:rsidR="00DC072B" w:rsidRDefault="00DC072B">
      <w:pPr>
        <w:spacing w:after="0" w:line="240" w:lineRule="auto"/>
      </w:pPr>
      <w:r>
        <w:separator/>
      </w:r>
    </w:p>
  </w:footnote>
  <w:footnote w:type="continuationSeparator" w:id="0">
    <w:p w14:paraId="00EB3F05" w14:textId="77777777" w:rsidR="00DC072B" w:rsidRDefault="00DC07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0432071">
    <w:abstractNumId w:val="8"/>
  </w:num>
  <w:num w:numId="2" w16cid:durableId="352330">
    <w:abstractNumId w:val="6"/>
  </w:num>
  <w:num w:numId="3" w16cid:durableId="2017343398">
    <w:abstractNumId w:val="5"/>
  </w:num>
  <w:num w:numId="4" w16cid:durableId="813572441">
    <w:abstractNumId w:val="4"/>
  </w:num>
  <w:num w:numId="5" w16cid:durableId="230391075">
    <w:abstractNumId w:val="7"/>
  </w:num>
  <w:num w:numId="6" w16cid:durableId="841042409">
    <w:abstractNumId w:val="3"/>
  </w:num>
  <w:num w:numId="7" w16cid:durableId="1287086219">
    <w:abstractNumId w:val="2"/>
  </w:num>
  <w:num w:numId="8" w16cid:durableId="1076901955">
    <w:abstractNumId w:val="1"/>
  </w:num>
  <w:num w:numId="9" w16cid:durableId="1669669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04A7"/>
    <w:rsid w:val="00326F90"/>
    <w:rsid w:val="0037755B"/>
    <w:rsid w:val="00A8794F"/>
    <w:rsid w:val="00AA1D8D"/>
    <w:rsid w:val="00B47730"/>
    <w:rsid w:val="00CB0664"/>
    <w:rsid w:val="00DC07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A8C22B"/>
  <w14:defaultImageDpi w14:val="300"/>
  <w15:docId w15:val="{2C3E1E26-3744-490E-81C4-FC2665114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877</Words>
  <Characters>4999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Dieterich, Hannah</cp:lastModifiedBy>
  <cp:revision>2</cp:revision>
  <dcterms:created xsi:type="dcterms:W3CDTF">2026-09-14T17:18:00Z</dcterms:created>
  <dcterms:modified xsi:type="dcterms:W3CDTF">2026-09-14T17:18:00Z</dcterms:modified>
  <cp:category/>
</cp:coreProperties>
</file>