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620C" w14:textId="77777777" w:rsidR="00593AC5" w:rsidRPr="008948E8" w:rsidRDefault="00BE3770">
      <w:pPr>
        <w:spacing w:before="40" w:after="20" w:line="252" w:lineRule="auto"/>
        <w:jc w:val="center"/>
        <w:rPr>
          <w:sz w:val="20"/>
          <w:szCs w:val="24"/>
        </w:rPr>
      </w:pPr>
      <w:r w:rsidRPr="008948E8">
        <w:rPr>
          <w:noProof/>
          <w:sz w:val="20"/>
          <w:szCs w:val="24"/>
        </w:rPr>
        <w:drawing>
          <wp:inline distT="0" distB="0" distL="0" distR="0" wp14:anchorId="32DC13A6" wp14:editId="3FEA9DEC">
            <wp:extent cx="1417320" cy="124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417320" cy="1249479"/>
                    </a:xfrm>
                    <a:prstGeom prst="rect">
                      <a:avLst/>
                    </a:prstGeom>
                  </pic:spPr>
                </pic:pic>
              </a:graphicData>
            </a:graphic>
          </wp:inline>
        </w:drawing>
      </w:r>
    </w:p>
    <w:p w14:paraId="554F60DE" w14:textId="77777777" w:rsidR="00593AC5" w:rsidRPr="008948E8" w:rsidRDefault="00BE3770">
      <w:pPr>
        <w:spacing w:after="20" w:line="252" w:lineRule="auto"/>
        <w:jc w:val="center"/>
        <w:rPr>
          <w:sz w:val="20"/>
          <w:szCs w:val="24"/>
        </w:rPr>
      </w:pPr>
      <w:r w:rsidRPr="008948E8">
        <w:rPr>
          <w:b/>
          <w:color w:val="006247"/>
          <w:sz w:val="24"/>
          <w:szCs w:val="24"/>
        </w:rPr>
        <w:t>HEALTHCARE COALITION OF MAINE</w:t>
      </w:r>
    </w:p>
    <w:p w14:paraId="6143FDD0" w14:textId="77777777" w:rsidR="00593AC5" w:rsidRPr="008948E8" w:rsidRDefault="00BE3770">
      <w:pPr>
        <w:spacing w:after="20" w:line="252" w:lineRule="auto"/>
        <w:jc w:val="center"/>
        <w:rPr>
          <w:sz w:val="20"/>
          <w:szCs w:val="24"/>
        </w:rPr>
      </w:pPr>
      <w:r w:rsidRPr="008948E8">
        <w:rPr>
          <w:b/>
          <w:color w:val="006247"/>
          <w:sz w:val="40"/>
          <w:szCs w:val="24"/>
        </w:rPr>
        <w:t>FQHC CMS EXERCISE DOCUMENTATION / TRACKER</w:t>
      </w:r>
    </w:p>
    <w:p w14:paraId="086CF440" w14:textId="77777777" w:rsidR="00593AC5" w:rsidRPr="008948E8" w:rsidRDefault="00BE3770">
      <w:pPr>
        <w:spacing w:after="80" w:line="252" w:lineRule="auto"/>
        <w:jc w:val="center"/>
        <w:rPr>
          <w:sz w:val="20"/>
          <w:szCs w:val="24"/>
        </w:rPr>
      </w:pPr>
      <w:r w:rsidRPr="008948E8">
        <w:rPr>
          <w:b/>
          <w:color w:val="E24A1D"/>
          <w:sz w:val="28"/>
          <w:szCs w:val="24"/>
        </w:rPr>
        <w:t>Federally Qualified Health Center — Provider-Specific Planning Resource</w:t>
      </w:r>
    </w:p>
    <w:p w14:paraId="56E2ED00" w14:textId="77777777" w:rsidR="00593AC5" w:rsidRPr="008948E8" w:rsidRDefault="00BE3770">
      <w:pPr>
        <w:spacing w:after="220" w:line="252" w:lineRule="auto"/>
        <w:jc w:val="center"/>
        <w:rPr>
          <w:sz w:val="20"/>
          <w:szCs w:val="24"/>
        </w:rPr>
      </w:pPr>
      <w:r w:rsidRPr="008948E8">
        <w:rPr>
          <w:i/>
          <w:color w:val="666666"/>
          <w:sz w:val="22"/>
          <w:szCs w:val="24"/>
        </w:rPr>
        <w:t>Document the annual CMS testing cycle, qualifying exercises, actual emergency activations, participation, evaluation, corrective actions, and retained evidence.</w:t>
      </w:r>
    </w:p>
    <w:tbl>
      <w:tblPr>
        <w:tblW w:w="0" w:type="auto"/>
        <w:jc w:val="center"/>
        <w:tblLook w:val="04A0" w:firstRow="1" w:lastRow="0" w:firstColumn="1" w:lastColumn="0" w:noHBand="0" w:noVBand="1"/>
      </w:tblPr>
      <w:tblGrid>
        <w:gridCol w:w="10352"/>
      </w:tblGrid>
      <w:tr w:rsidR="00593AC5" w:rsidRPr="008948E8" w14:paraId="6EB3CB6D"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5AAB0A37" w14:textId="77777777" w:rsidR="00593AC5" w:rsidRPr="008948E8" w:rsidRDefault="00BE3770">
            <w:pPr>
              <w:spacing w:after="0" w:line="252" w:lineRule="auto"/>
              <w:rPr>
                <w:sz w:val="20"/>
                <w:szCs w:val="24"/>
              </w:rPr>
            </w:pPr>
            <w:r w:rsidRPr="008948E8">
              <w:rPr>
                <w:b/>
                <w:color w:val="E24A1D"/>
                <w:sz w:val="20"/>
                <w:szCs w:val="24"/>
              </w:rPr>
              <w:t xml:space="preserve">PLANNING RESOURCE  </w:t>
            </w:r>
            <w:r w:rsidRPr="008948E8">
              <w:rPr>
                <w:color w:val="1F1F1F"/>
                <w:sz w:val="20"/>
                <w:szCs w:val="24"/>
              </w:rPr>
              <w:t>This HCC-ME tool is designed for Maine FQHCs subject to 42 CFR §491.12. It is not an official CMS, HRSA, Maine DHHS, Maine State Fire Marshal, accreditation, or local-AHJ survey form. Current controlling requirements and official guidance govern if they differ from this tool.</w:t>
            </w:r>
          </w:p>
        </w:tc>
      </w:tr>
    </w:tbl>
    <w:p w14:paraId="02900093" w14:textId="77777777" w:rsidR="00593AC5" w:rsidRPr="008948E8" w:rsidRDefault="00593AC5">
      <w:pPr>
        <w:spacing w:after="0" w:line="252" w:lineRule="auto"/>
        <w:rPr>
          <w:sz w:val="20"/>
          <w:szCs w:val="24"/>
        </w:rPr>
      </w:pPr>
    </w:p>
    <w:tbl>
      <w:tblPr>
        <w:tblW w:w="0" w:type="auto"/>
        <w:jc w:val="center"/>
        <w:tblLayout w:type="fixed"/>
        <w:tblLook w:val="04A0" w:firstRow="1" w:lastRow="0" w:firstColumn="1" w:lastColumn="0" w:noHBand="0" w:noVBand="1"/>
      </w:tblPr>
      <w:tblGrid>
        <w:gridCol w:w="2880"/>
        <w:gridCol w:w="7560"/>
      </w:tblGrid>
      <w:tr w:rsidR="00593AC5" w:rsidRPr="008948E8" w14:paraId="27FEB5C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972B123" w14:textId="77777777" w:rsidR="00593AC5" w:rsidRPr="008948E8" w:rsidRDefault="00BE3770">
            <w:pPr>
              <w:spacing w:after="0" w:line="252" w:lineRule="auto"/>
              <w:rPr>
                <w:sz w:val="20"/>
                <w:szCs w:val="24"/>
              </w:rPr>
            </w:pPr>
            <w:r w:rsidRPr="008948E8">
              <w:rPr>
                <w:b/>
                <w:color w:val="006247"/>
                <w:sz w:val="20"/>
                <w:szCs w:val="24"/>
              </w:rPr>
              <w:t>FQHC / Organization</w:t>
            </w:r>
          </w:p>
        </w:tc>
        <w:tc>
          <w:tcPr>
            <w:tcW w:w="7560" w:type="dxa"/>
            <w:tcBorders>
              <w:top w:val="single" w:sz="4" w:space="0" w:color="AEBFB8"/>
              <w:left w:val="single" w:sz="4" w:space="0" w:color="AEBFB8"/>
              <w:bottom w:val="single" w:sz="4" w:space="0" w:color="AEBFB8"/>
              <w:right w:val="single" w:sz="4" w:space="0" w:color="AEBFB8"/>
            </w:tcBorders>
            <w:vAlign w:val="center"/>
          </w:tcPr>
          <w:p w14:paraId="70026C39"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70E13BA5"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18F6814" w14:textId="77777777" w:rsidR="00593AC5" w:rsidRPr="008948E8" w:rsidRDefault="00BE3770">
            <w:pPr>
              <w:spacing w:after="0" w:line="252" w:lineRule="auto"/>
              <w:rPr>
                <w:sz w:val="20"/>
                <w:szCs w:val="24"/>
              </w:rPr>
            </w:pPr>
            <w:r w:rsidRPr="008948E8">
              <w:rPr>
                <w:b/>
                <w:color w:val="006247"/>
                <w:sz w:val="20"/>
                <w:szCs w:val="24"/>
              </w:rPr>
              <w:t>FQHC Site / Location</w:t>
            </w:r>
          </w:p>
        </w:tc>
        <w:tc>
          <w:tcPr>
            <w:tcW w:w="7560" w:type="dxa"/>
            <w:tcBorders>
              <w:top w:val="single" w:sz="4" w:space="0" w:color="AEBFB8"/>
              <w:left w:val="single" w:sz="4" w:space="0" w:color="AEBFB8"/>
              <w:bottom w:val="single" w:sz="4" w:space="0" w:color="AEBFB8"/>
              <w:right w:val="single" w:sz="4" w:space="0" w:color="AEBFB8"/>
            </w:tcBorders>
            <w:vAlign w:val="center"/>
          </w:tcPr>
          <w:p w14:paraId="2598C599"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1639C797"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BBA2A92" w14:textId="77777777" w:rsidR="00593AC5" w:rsidRPr="008948E8" w:rsidRDefault="00BE3770">
            <w:pPr>
              <w:spacing w:after="0" w:line="252" w:lineRule="auto"/>
              <w:rPr>
                <w:sz w:val="20"/>
                <w:szCs w:val="24"/>
              </w:rPr>
            </w:pPr>
            <w:r w:rsidRPr="008948E8">
              <w:rPr>
                <w:b/>
                <w:color w:val="006247"/>
                <w:sz w:val="20"/>
                <w:szCs w:val="24"/>
              </w:rPr>
              <w:t>CMS Certification / Provider Number</w:t>
            </w:r>
          </w:p>
        </w:tc>
        <w:tc>
          <w:tcPr>
            <w:tcW w:w="7560" w:type="dxa"/>
            <w:tcBorders>
              <w:top w:val="single" w:sz="4" w:space="0" w:color="AEBFB8"/>
              <w:left w:val="single" w:sz="4" w:space="0" w:color="AEBFB8"/>
              <w:bottom w:val="single" w:sz="4" w:space="0" w:color="AEBFB8"/>
              <w:right w:val="single" w:sz="4" w:space="0" w:color="AEBFB8"/>
            </w:tcBorders>
            <w:vAlign w:val="center"/>
          </w:tcPr>
          <w:p w14:paraId="7FFFDFCD"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1476B20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1AAB91B" w14:textId="77777777" w:rsidR="00593AC5" w:rsidRPr="008948E8" w:rsidRDefault="00BE3770">
            <w:pPr>
              <w:spacing w:after="0" w:line="252" w:lineRule="auto"/>
              <w:rPr>
                <w:sz w:val="20"/>
                <w:szCs w:val="24"/>
              </w:rPr>
            </w:pPr>
            <w:r w:rsidRPr="008948E8">
              <w:rPr>
                <w:b/>
                <w:color w:val="006247"/>
                <w:sz w:val="20"/>
                <w:szCs w:val="24"/>
              </w:rPr>
              <w:t>HRSA Health Center Program Status</w:t>
            </w:r>
          </w:p>
        </w:tc>
        <w:tc>
          <w:tcPr>
            <w:tcW w:w="7560" w:type="dxa"/>
            <w:tcBorders>
              <w:top w:val="single" w:sz="4" w:space="0" w:color="AEBFB8"/>
              <w:left w:val="single" w:sz="4" w:space="0" w:color="AEBFB8"/>
              <w:bottom w:val="single" w:sz="4" w:space="0" w:color="AEBFB8"/>
              <w:right w:val="single" w:sz="4" w:space="0" w:color="AEBFB8"/>
            </w:tcBorders>
            <w:vAlign w:val="center"/>
          </w:tcPr>
          <w:p w14:paraId="4D8C2510" w14:textId="77777777" w:rsidR="00593AC5" w:rsidRPr="008948E8" w:rsidRDefault="00BE3770">
            <w:pPr>
              <w:spacing w:after="0" w:line="252" w:lineRule="auto"/>
              <w:rPr>
                <w:sz w:val="20"/>
                <w:szCs w:val="24"/>
              </w:rPr>
            </w:pPr>
            <w:r w:rsidRPr="008948E8">
              <w:rPr>
                <w:color w:val="666666"/>
                <w:sz w:val="20"/>
                <w:szCs w:val="24"/>
              </w:rPr>
              <w:t>&lt;Award recipient / Look-alike / Other / N/A&gt;</w:t>
            </w:r>
          </w:p>
        </w:tc>
      </w:tr>
      <w:tr w:rsidR="00593AC5" w:rsidRPr="008948E8" w14:paraId="1F83CA84"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8978604" w14:textId="77777777" w:rsidR="00593AC5" w:rsidRPr="008948E8" w:rsidRDefault="00BE3770">
            <w:pPr>
              <w:spacing w:after="0" w:line="252" w:lineRule="auto"/>
              <w:rPr>
                <w:sz w:val="20"/>
                <w:szCs w:val="24"/>
              </w:rPr>
            </w:pPr>
            <w:r w:rsidRPr="008948E8">
              <w:rPr>
                <w:b/>
                <w:color w:val="006247"/>
                <w:sz w:val="20"/>
                <w:szCs w:val="24"/>
              </w:rPr>
              <w:t>Exercise / Event Name</w:t>
            </w:r>
          </w:p>
        </w:tc>
        <w:tc>
          <w:tcPr>
            <w:tcW w:w="7560" w:type="dxa"/>
            <w:tcBorders>
              <w:top w:val="single" w:sz="4" w:space="0" w:color="AEBFB8"/>
              <w:left w:val="single" w:sz="4" w:space="0" w:color="AEBFB8"/>
              <w:bottom w:val="single" w:sz="4" w:space="0" w:color="AEBFB8"/>
              <w:right w:val="single" w:sz="4" w:space="0" w:color="AEBFB8"/>
            </w:tcBorders>
            <w:vAlign w:val="center"/>
          </w:tcPr>
          <w:p w14:paraId="57FCFD07"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1D2A7B56"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DFCDCAF" w14:textId="77777777" w:rsidR="00593AC5" w:rsidRPr="008948E8" w:rsidRDefault="00BE3770">
            <w:pPr>
              <w:spacing w:after="0" w:line="252" w:lineRule="auto"/>
              <w:rPr>
                <w:sz w:val="20"/>
                <w:szCs w:val="24"/>
              </w:rPr>
            </w:pPr>
            <w:r w:rsidRPr="008948E8">
              <w:rPr>
                <w:b/>
                <w:color w:val="006247"/>
                <w:sz w:val="20"/>
                <w:szCs w:val="24"/>
              </w:rPr>
              <w:t>Exercise / Event Date</w:t>
            </w:r>
          </w:p>
        </w:tc>
        <w:tc>
          <w:tcPr>
            <w:tcW w:w="7560" w:type="dxa"/>
            <w:tcBorders>
              <w:top w:val="single" w:sz="4" w:space="0" w:color="AEBFB8"/>
              <w:left w:val="single" w:sz="4" w:space="0" w:color="AEBFB8"/>
              <w:bottom w:val="single" w:sz="4" w:space="0" w:color="AEBFB8"/>
              <w:right w:val="single" w:sz="4" w:space="0" w:color="AEBFB8"/>
            </w:tcBorders>
            <w:vAlign w:val="center"/>
          </w:tcPr>
          <w:p w14:paraId="08AAD7EE"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6DD71EC7"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1CA5CBA" w14:textId="77777777" w:rsidR="00593AC5" w:rsidRPr="008948E8" w:rsidRDefault="00BE3770">
            <w:pPr>
              <w:spacing w:after="0" w:line="252" w:lineRule="auto"/>
              <w:rPr>
                <w:sz w:val="20"/>
                <w:szCs w:val="24"/>
              </w:rPr>
            </w:pPr>
            <w:r w:rsidRPr="008948E8">
              <w:rPr>
                <w:b/>
                <w:color w:val="006247"/>
                <w:sz w:val="20"/>
                <w:szCs w:val="24"/>
              </w:rPr>
              <w:t>Prepared By</w:t>
            </w:r>
          </w:p>
        </w:tc>
        <w:tc>
          <w:tcPr>
            <w:tcW w:w="7560" w:type="dxa"/>
            <w:tcBorders>
              <w:top w:val="single" w:sz="4" w:space="0" w:color="AEBFB8"/>
              <w:left w:val="single" w:sz="4" w:space="0" w:color="AEBFB8"/>
              <w:bottom w:val="single" w:sz="4" w:space="0" w:color="AEBFB8"/>
              <w:right w:val="single" w:sz="4" w:space="0" w:color="AEBFB8"/>
            </w:tcBorders>
            <w:vAlign w:val="center"/>
          </w:tcPr>
          <w:p w14:paraId="4B53EDD0"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3CFA98E0"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0C49D72" w14:textId="77777777" w:rsidR="00593AC5" w:rsidRPr="008948E8" w:rsidRDefault="00BE3770">
            <w:pPr>
              <w:spacing w:after="0" w:line="252" w:lineRule="auto"/>
              <w:rPr>
                <w:sz w:val="20"/>
                <w:szCs w:val="24"/>
              </w:rPr>
            </w:pPr>
            <w:r w:rsidRPr="008948E8">
              <w:rPr>
                <w:b/>
                <w:color w:val="006247"/>
                <w:sz w:val="20"/>
                <w:szCs w:val="24"/>
              </w:rPr>
              <w:t>Controlled Record Location</w:t>
            </w:r>
          </w:p>
        </w:tc>
        <w:tc>
          <w:tcPr>
            <w:tcW w:w="7560" w:type="dxa"/>
            <w:tcBorders>
              <w:top w:val="single" w:sz="4" w:space="0" w:color="AEBFB8"/>
              <w:left w:val="single" w:sz="4" w:space="0" w:color="AEBFB8"/>
              <w:bottom w:val="single" w:sz="4" w:space="0" w:color="AEBFB8"/>
              <w:right w:val="single" w:sz="4" w:space="0" w:color="AEBFB8"/>
            </w:tcBorders>
            <w:vAlign w:val="center"/>
          </w:tcPr>
          <w:p w14:paraId="41D900A5" w14:textId="77777777" w:rsidR="00593AC5" w:rsidRPr="008948E8" w:rsidRDefault="00BE3770">
            <w:pPr>
              <w:spacing w:after="0" w:line="252" w:lineRule="auto"/>
              <w:rPr>
                <w:sz w:val="20"/>
                <w:szCs w:val="24"/>
              </w:rPr>
            </w:pPr>
            <w:r w:rsidRPr="008948E8">
              <w:rPr>
                <w:color w:val="666666"/>
                <w:sz w:val="20"/>
                <w:szCs w:val="24"/>
              </w:rPr>
              <w:t>&lt;Insert&gt;</w:t>
            </w:r>
          </w:p>
        </w:tc>
      </w:tr>
    </w:tbl>
    <w:p w14:paraId="74C7A888" w14:textId="77777777" w:rsidR="00593AC5" w:rsidRPr="008948E8" w:rsidRDefault="00BE3770">
      <w:pPr>
        <w:spacing w:before="160" w:after="0" w:line="252" w:lineRule="auto"/>
        <w:jc w:val="center"/>
        <w:rPr>
          <w:sz w:val="20"/>
          <w:szCs w:val="24"/>
        </w:rPr>
      </w:pPr>
      <w:r w:rsidRPr="008948E8">
        <w:rPr>
          <w:b/>
          <w:color w:val="E24A1D"/>
          <w:sz w:val="20"/>
          <w:szCs w:val="24"/>
        </w:rPr>
        <w:t>HCC-ME 2026 Edition | FQHC-Specific | Updated September 2026</w:t>
      </w:r>
    </w:p>
    <w:p w14:paraId="2A995D79" w14:textId="77777777" w:rsidR="00593AC5" w:rsidRPr="008948E8" w:rsidRDefault="00BE3770">
      <w:pPr>
        <w:rPr>
          <w:sz w:val="20"/>
          <w:szCs w:val="24"/>
        </w:rPr>
      </w:pPr>
      <w:r w:rsidRPr="008948E8">
        <w:rPr>
          <w:sz w:val="20"/>
          <w:szCs w:val="24"/>
        </w:rPr>
        <w:br w:type="page"/>
      </w:r>
    </w:p>
    <w:p w14:paraId="58A3AC5E"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FQHC CMS TESTING REQUIREMENT — QUICK GUIDE</w:t>
      </w:r>
    </w:p>
    <w:p w14:paraId="1A1881F2" w14:textId="77777777" w:rsidR="00593AC5" w:rsidRPr="008948E8" w:rsidRDefault="00BE3770">
      <w:pPr>
        <w:spacing w:after="100" w:line="252" w:lineRule="auto"/>
        <w:rPr>
          <w:sz w:val="20"/>
          <w:szCs w:val="24"/>
        </w:rPr>
      </w:pPr>
      <w:r w:rsidRPr="008948E8">
        <w:rPr>
          <w:i/>
          <w:color w:val="666666"/>
          <w:sz w:val="20"/>
          <w:szCs w:val="24"/>
        </w:rPr>
        <w:t>Use this page before selecting the exercise type or claiming CMS testing credit.</w:t>
      </w:r>
    </w:p>
    <w:tbl>
      <w:tblPr>
        <w:tblW w:w="0" w:type="auto"/>
        <w:jc w:val="center"/>
        <w:tblLayout w:type="fixed"/>
        <w:tblLook w:val="04A0" w:firstRow="1" w:lastRow="0" w:firstColumn="1" w:lastColumn="0" w:noHBand="0" w:noVBand="1"/>
      </w:tblPr>
      <w:tblGrid>
        <w:gridCol w:w="2088"/>
        <w:gridCol w:w="5616"/>
        <w:gridCol w:w="2736"/>
      </w:tblGrid>
      <w:tr w:rsidR="00593AC5" w:rsidRPr="008948E8" w14:paraId="0DEDC25E" w14:textId="77777777">
        <w:trPr>
          <w:tblHeader/>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93DD4B1" w14:textId="77777777" w:rsidR="00593AC5" w:rsidRPr="008948E8" w:rsidRDefault="00BE3770">
            <w:pPr>
              <w:spacing w:after="0" w:line="252" w:lineRule="auto"/>
              <w:rPr>
                <w:sz w:val="20"/>
                <w:szCs w:val="24"/>
              </w:rPr>
            </w:pPr>
            <w:r w:rsidRPr="008948E8">
              <w:rPr>
                <w:b/>
                <w:color w:val="FFFFFF"/>
                <w:sz w:val="18"/>
                <w:szCs w:val="24"/>
              </w:rPr>
              <w:t>Requirement</w:t>
            </w:r>
          </w:p>
        </w:tc>
        <w:tc>
          <w:tcPr>
            <w:tcW w:w="561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415517C" w14:textId="77777777" w:rsidR="00593AC5" w:rsidRPr="008948E8" w:rsidRDefault="00BE3770">
            <w:pPr>
              <w:spacing w:after="0" w:line="252" w:lineRule="auto"/>
              <w:rPr>
                <w:sz w:val="20"/>
                <w:szCs w:val="24"/>
              </w:rPr>
            </w:pPr>
            <w:r w:rsidRPr="008948E8">
              <w:rPr>
                <w:b/>
                <w:color w:val="FFFFFF"/>
                <w:sz w:val="18"/>
                <w:szCs w:val="24"/>
              </w:rPr>
              <w:t>FQHC Application</w:t>
            </w:r>
          </w:p>
        </w:tc>
        <w:tc>
          <w:tcPr>
            <w:tcW w:w="273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0E3CAF5" w14:textId="77777777" w:rsidR="00593AC5" w:rsidRPr="008948E8" w:rsidRDefault="00BE3770">
            <w:pPr>
              <w:spacing w:after="0" w:line="252" w:lineRule="auto"/>
              <w:rPr>
                <w:sz w:val="20"/>
                <w:szCs w:val="24"/>
              </w:rPr>
            </w:pPr>
            <w:r w:rsidRPr="008948E8">
              <w:rPr>
                <w:b/>
                <w:color w:val="FFFFFF"/>
                <w:sz w:val="18"/>
                <w:szCs w:val="24"/>
              </w:rPr>
              <w:t>Documentation to Keep</w:t>
            </w:r>
          </w:p>
        </w:tc>
      </w:tr>
      <w:tr w:rsidR="00593AC5" w:rsidRPr="008948E8" w14:paraId="02D1E90C"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5464DD0" w14:textId="77777777" w:rsidR="00593AC5" w:rsidRPr="008948E8" w:rsidRDefault="00BE3770">
            <w:pPr>
              <w:spacing w:after="0" w:line="252" w:lineRule="auto"/>
              <w:rPr>
                <w:sz w:val="20"/>
                <w:szCs w:val="24"/>
              </w:rPr>
            </w:pPr>
            <w:r w:rsidRPr="008948E8">
              <w:rPr>
                <w:color w:val="1F1F1F"/>
                <w:sz w:val="18"/>
                <w:szCs w:val="24"/>
              </w:rPr>
              <w:t>Annual testing</w:t>
            </w:r>
          </w:p>
        </w:tc>
        <w:tc>
          <w:tcPr>
            <w:tcW w:w="5616" w:type="dxa"/>
            <w:tcBorders>
              <w:top w:val="single" w:sz="4" w:space="0" w:color="AEBFB8"/>
              <w:left w:val="single" w:sz="4" w:space="0" w:color="AEBFB8"/>
              <w:bottom w:val="single" w:sz="4" w:space="0" w:color="AEBFB8"/>
              <w:right w:val="single" w:sz="4" w:space="0" w:color="AEBFB8"/>
            </w:tcBorders>
            <w:vAlign w:val="center"/>
          </w:tcPr>
          <w:p w14:paraId="25241136" w14:textId="77777777" w:rsidR="00593AC5" w:rsidRPr="008948E8" w:rsidRDefault="00BE3770">
            <w:pPr>
              <w:spacing w:after="0" w:line="252" w:lineRule="auto"/>
              <w:rPr>
                <w:sz w:val="20"/>
                <w:szCs w:val="24"/>
              </w:rPr>
            </w:pPr>
            <w:r w:rsidRPr="008948E8">
              <w:rPr>
                <w:color w:val="1F1F1F"/>
                <w:sz w:val="18"/>
                <w:szCs w:val="24"/>
              </w:rPr>
              <w:t>The FQHC conducts at least one exercise to test the emergency plan each year.</w:t>
            </w:r>
          </w:p>
        </w:tc>
        <w:tc>
          <w:tcPr>
            <w:tcW w:w="2736" w:type="dxa"/>
            <w:tcBorders>
              <w:top w:val="single" w:sz="4" w:space="0" w:color="AEBFB8"/>
              <w:left w:val="single" w:sz="4" w:space="0" w:color="AEBFB8"/>
              <w:bottom w:val="single" w:sz="4" w:space="0" w:color="AEBFB8"/>
              <w:right w:val="single" w:sz="4" w:space="0" w:color="AEBFB8"/>
            </w:tcBorders>
            <w:vAlign w:val="center"/>
          </w:tcPr>
          <w:p w14:paraId="73B506C7" w14:textId="77777777" w:rsidR="00593AC5" w:rsidRPr="008948E8" w:rsidRDefault="00BE3770">
            <w:pPr>
              <w:spacing w:after="0" w:line="252" w:lineRule="auto"/>
              <w:rPr>
                <w:sz w:val="20"/>
                <w:szCs w:val="24"/>
              </w:rPr>
            </w:pPr>
            <w:r w:rsidRPr="008948E8">
              <w:rPr>
                <w:color w:val="1F1F1F"/>
                <w:sz w:val="18"/>
                <w:szCs w:val="24"/>
              </w:rPr>
              <w:t>Exercise/event packet and annual cycle tracker.</w:t>
            </w:r>
          </w:p>
        </w:tc>
      </w:tr>
      <w:tr w:rsidR="00593AC5" w:rsidRPr="008948E8" w14:paraId="12BD9597"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9E62270" w14:textId="77777777" w:rsidR="00593AC5" w:rsidRPr="008948E8" w:rsidRDefault="00BE3770">
            <w:pPr>
              <w:spacing w:after="0" w:line="252" w:lineRule="auto"/>
              <w:rPr>
                <w:sz w:val="20"/>
                <w:szCs w:val="24"/>
              </w:rPr>
            </w:pPr>
            <w:r w:rsidRPr="008948E8">
              <w:rPr>
                <w:color w:val="1F1F1F"/>
                <w:sz w:val="18"/>
                <w:szCs w:val="24"/>
              </w:rPr>
              <w:t>Full-scale / functional year</w:t>
            </w:r>
          </w:p>
        </w:tc>
        <w:tc>
          <w:tcPr>
            <w:tcW w:w="5616" w:type="dxa"/>
            <w:tcBorders>
              <w:top w:val="single" w:sz="4" w:space="0" w:color="AEBFB8"/>
              <w:left w:val="single" w:sz="4" w:space="0" w:color="AEBFB8"/>
              <w:bottom w:val="single" w:sz="4" w:space="0" w:color="AEBFB8"/>
              <w:right w:val="single" w:sz="4" w:space="0" w:color="AEBFB8"/>
            </w:tcBorders>
            <w:vAlign w:val="center"/>
          </w:tcPr>
          <w:p w14:paraId="1CC3FB8F" w14:textId="77777777" w:rsidR="00593AC5" w:rsidRPr="008948E8" w:rsidRDefault="00BE3770">
            <w:pPr>
              <w:spacing w:after="0" w:line="252" w:lineRule="auto"/>
              <w:rPr>
                <w:sz w:val="20"/>
                <w:szCs w:val="24"/>
              </w:rPr>
            </w:pPr>
            <w:r w:rsidRPr="008948E8">
              <w:rPr>
                <w:color w:val="1F1F1F"/>
                <w:sz w:val="18"/>
                <w:szCs w:val="24"/>
              </w:rPr>
              <w:t>At least every 2 years, participate in a community-based full-scale exercise when accessible. If it is not accessible, conduct an individual facility-based functional exercise.</w:t>
            </w:r>
          </w:p>
        </w:tc>
        <w:tc>
          <w:tcPr>
            <w:tcW w:w="2736" w:type="dxa"/>
            <w:tcBorders>
              <w:top w:val="single" w:sz="4" w:space="0" w:color="AEBFB8"/>
              <w:left w:val="single" w:sz="4" w:space="0" w:color="AEBFB8"/>
              <w:bottom w:val="single" w:sz="4" w:space="0" w:color="AEBFB8"/>
              <w:right w:val="single" w:sz="4" w:space="0" w:color="AEBFB8"/>
            </w:tcBorders>
            <w:vAlign w:val="center"/>
          </w:tcPr>
          <w:p w14:paraId="25965167" w14:textId="77777777" w:rsidR="00593AC5" w:rsidRPr="008948E8" w:rsidRDefault="00BE3770">
            <w:pPr>
              <w:spacing w:after="0" w:line="252" w:lineRule="auto"/>
              <w:rPr>
                <w:sz w:val="20"/>
                <w:szCs w:val="24"/>
              </w:rPr>
            </w:pPr>
            <w:r w:rsidRPr="008948E8">
              <w:rPr>
                <w:color w:val="1F1F1F"/>
                <w:sz w:val="18"/>
                <w:szCs w:val="24"/>
              </w:rPr>
              <w:t>Community participation evidence OR documented efforts/unavailability and facility-based functional exercise evidence.</w:t>
            </w:r>
          </w:p>
        </w:tc>
      </w:tr>
      <w:tr w:rsidR="00593AC5" w:rsidRPr="008948E8" w14:paraId="10DBDBB4"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E208C0A" w14:textId="77777777" w:rsidR="00593AC5" w:rsidRPr="008948E8" w:rsidRDefault="00BE3770">
            <w:pPr>
              <w:spacing w:after="0" w:line="252" w:lineRule="auto"/>
              <w:rPr>
                <w:sz w:val="20"/>
                <w:szCs w:val="24"/>
              </w:rPr>
            </w:pPr>
            <w:r w:rsidRPr="008948E8">
              <w:rPr>
                <w:color w:val="1F1F1F"/>
                <w:sz w:val="18"/>
                <w:szCs w:val="24"/>
              </w:rPr>
              <w:t>Opposite-year exercise</w:t>
            </w:r>
          </w:p>
        </w:tc>
        <w:tc>
          <w:tcPr>
            <w:tcW w:w="5616" w:type="dxa"/>
            <w:tcBorders>
              <w:top w:val="single" w:sz="4" w:space="0" w:color="AEBFB8"/>
              <w:left w:val="single" w:sz="4" w:space="0" w:color="AEBFB8"/>
              <w:bottom w:val="single" w:sz="4" w:space="0" w:color="AEBFB8"/>
              <w:right w:val="single" w:sz="4" w:space="0" w:color="AEBFB8"/>
            </w:tcBorders>
            <w:vAlign w:val="center"/>
          </w:tcPr>
          <w:p w14:paraId="11A9085E" w14:textId="77777777" w:rsidR="00593AC5" w:rsidRPr="008948E8" w:rsidRDefault="00BE3770">
            <w:pPr>
              <w:spacing w:after="0" w:line="252" w:lineRule="auto"/>
              <w:rPr>
                <w:sz w:val="20"/>
                <w:szCs w:val="24"/>
              </w:rPr>
            </w:pPr>
            <w:r w:rsidRPr="008948E8">
              <w:rPr>
                <w:color w:val="1F1F1F"/>
                <w:sz w:val="18"/>
                <w:szCs w:val="24"/>
              </w:rPr>
              <w:t>In the year opposite the full-scale/functional exercise, conduct an additional qualifying exercise. Options include a second full-scale/functional exercise, mock disaster drill, or facilitator-led tabletop/workshop using a narrated clinically relevant scenario.</w:t>
            </w:r>
          </w:p>
        </w:tc>
        <w:tc>
          <w:tcPr>
            <w:tcW w:w="2736" w:type="dxa"/>
            <w:tcBorders>
              <w:top w:val="single" w:sz="4" w:space="0" w:color="AEBFB8"/>
              <w:left w:val="single" w:sz="4" w:space="0" w:color="AEBFB8"/>
              <w:bottom w:val="single" w:sz="4" w:space="0" w:color="AEBFB8"/>
              <w:right w:val="single" w:sz="4" w:space="0" w:color="AEBFB8"/>
            </w:tcBorders>
            <w:vAlign w:val="center"/>
          </w:tcPr>
          <w:p w14:paraId="1CB2C27C" w14:textId="77777777" w:rsidR="00593AC5" w:rsidRPr="008948E8" w:rsidRDefault="00BE3770">
            <w:pPr>
              <w:spacing w:after="0" w:line="252" w:lineRule="auto"/>
              <w:rPr>
                <w:sz w:val="20"/>
                <w:szCs w:val="24"/>
              </w:rPr>
            </w:pPr>
            <w:r w:rsidRPr="008948E8">
              <w:rPr>
                <w:color w:val="1F1F1F"/>
                <w:sz w:val="18"/>
                <w:szCs w:val="24"/>
              </w:rPr>
              <w:t>Exercise plan, scenario/injects, attendance, evaluation/AAR, corrective actions.</w:t>
            </w:r>
          </w:p>
        </w:tc>
      </w:tr>
      <w:tr w:rsidR="00593AC5" w:rsidRPr="008948E8" w14:paraId="25DCB415"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D8834E6" w14:textId="77777777" w:rsidR="00593AC5" w:rsidRPr="008948E8" w:rsidRDefault="00BE3770">
            <w:pPr>
              <w:spacing w:after="0" w:line="252" w:lineRule="auto"/>
              <w:rPr>
                <w:sz w:val="20"/>
                <w:szCs w:val="24"/>
              </w:rPr>
            </w:pPr>
            <w:r w:rsidRPr="008948E8">
              <w:rPr>
                <w:color w:val="1F1F1F"/>
                <w:sz w:val="18"/>
                <w:szCs w:val="24"/>
              </w:rPr>
              <w:t>Actual emergency exemption</w:t>
            </w:r>
          </w:p>
        </w:tc>
        <w:tc>
          <w:tcPr>
            <w:tcW w:w="5616" w:type="dxa"/>
            <w:tcBorders>
              <w:top w:val="single" w:sz="4" w:space="0" w:color="AEBFB8"/>
              <w:left w:val="single" w:sz="4" w:space="0" w:color="AEBFB8"/>
              <w:bottom w:val="single" w:sz="4" w:space="0" w:color="AEBFB8"/>
              <w:right w:val="single" w:sz="4" w:space="0" w:color="AEBFB8"/>
            </w:tcBorders>
            <w:vAlign w:val="center"/>
          </w:tcPr>
          <w:p w14:paraId="4D623159" w14:textId="77777777" w:rsidR="00593AC5" w:rsidRPr="008948E8" w:rsidRDefault="00BE3770">
            <w:pPr>
              <w:spacing w:after="0" w:line="252" w:lineRule="auto"/>
              <w:rPr>
                <w:sz w:val="20"/>
                <w:szCs w:val="24"/>
              </w:rPr>
            </w:pPr>
            <w:r w:rsidRPr="008948E8">
              <w:rPr>
                <w:color w:val="1F1F1F"/>
                <w:sz w:val="18"/>
                <w:szCs w:val="24"/>
              </w:rPr>
              <w:t>A natural or human-caused emergency that requires activation of the emergency plan may exempt the FQHC from its next required full-scale community-based or facility-based functional exercise.</w:t>
            </w:r>
          </w:p>
        </w:tc>
        <w:tc>
          <w:tcPr>
            <w:tcW w:w="2736" w:type="dxa"/>
            <w:tcBorders>
              <w:top w:val="single" w:sz="4" w:space="0" w:color="AEBFB8"/>
              <w:left w:val="single" w:sz="4" w:space="0" w:color="AEBFB8"/>
              <w:bottom w:val="single" w:sz="4" w:space="0" w:color="AEBFB8"/>
              <w:right w:val="single" w:sz="4" w:space="0" w:color="AEBFB8"/>
            </w:tcBorders>
            <w:vAlign w:val="center"/>
          </w:tcPr>
          <w:p w14:paraId="4B0BFC59" w14:textId="77777777" w:rsidR="00593AC5" w:rsidRPr="008948E8" w:rsidRDefault="00BE3770">
            <w:pPr>
              <w:spacing w:after="0" w:line="252" w:lineRule="auto"/>
              <w:rPr>
                <w:sz w:val="20"/>
                <w:szCs w:val="24"/>
              </w:rPr>
            </w:pPr>
            <w:r w:rsidRPr="008948E8">
              <w:rPr>
                <w:color w:val="1F1F1F"/>
                <w:sz w:val="18"/>
                <w:szCs w:val="24"/>
              </w:rPr>
              <w:t>Evidence of EOP activation, event records, AAR, corrective actions, and exemption cross-reference.</w:t>
            </w:r>
          </w:p>
        </w:tc>
      </w:tr>
      <w:tr w:rsidR="00593AC5" w:rsidRPr="008948E8" w14:paraId="48E4C6C5"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EF543A0" w14:textId="77777777" w:rsidR="00593AC5" w:rsidRPr="008948E8" w:rsidRDefault="00BE3770">
            <w:pPr>
              <w:spacing w:after="0" w:line="252" w:lineRule="auto"/>
              <w:rPr>
                <w:sz w:val="20"/>
                <w:szCs w:val="24"/>
              </w:rPr>
            </w:pPr>
            <w:r w:rsidRPr="008948E8">
              <w:rPr>
                <w:color w:val="1F1F1F"/>
                <w:sz w:val="18"/>
                <w:szCs w:val="24"/>
              </w:rPr>
              <w:t>Analysis / improvement</w:t>
            </w:r>
          </w:p>
        </w:tc>
        <w:tc>
          <w:tcPr>
            <w:tcW w:w="5616" w:type="dxa"/>
            <w:tcBorders>
              <w:top w:val="single" w:sz="4" w:space="0" w:color="AEBFB8"/>
              <w:left w:val="single" w:sz="4" w:space="0" w:color="AEBFB8"/>
              <w:bottom w:val="single" w:sz="4" w:space="0" w:color="AEBFB8"/>
              <w:right w:val="single" w:sz="4" w:space="0" w:color="AEBFB8"/>
            </w:tcBorders>
            <w:vAlign w:val="center"/>
          </w:tcPr>
          <w:p w14:paraId="42301B3B" w14:textId="77777777" w:rsidR="00593AC5" w:rsidRPr="008948E8" w:rsidRDefault="00BE3770">
            <w:pPr>
              <w:spacing w:after="0" w:line="252" w:lineRule="auto"/>
              <w:rPr>
                <w:sz w:val="20"/>
                <w:szCs w:val="24"/>
              </w:rPr>
            </w:pPr>
            <w:r w:rsidRPr="008948E8">
              <w:rPr>
                <w:color w:val="1F1F1F"/>
                <w:sz w:val="18"/>
                <w:szCs w:val="24"/>
              </w:rPr>
              <w:t>Analyze and document the response to drills, tabletop exercises, and emergency events; revise the emergency plan as needed.</w:t>
            </w:r>
          </w:p>
        </w:tc>
        <w:tc>
          <w:tcPr>
            <w:tcW w:w="2736" w:type="dxa"/>
            <w:tcBorders>
              <w:top w:val="single" w:sz="4" w:space="0" w:color="AEBFB8"/>
              <w:left w:val="single" w:sz="4" w:space="0" w:color="AEBFB8"/>
              <w:bottom w:val="single" w:sz="4" w:space="0" w:color="AEBFB8"/>
              <w:right w:val="single" w:sz="4" w:space="0" w:color="AEBFB8"/>
            </w:tcBorders>
            <w:vAlign w:val="center"/>
          </w:tcPr>
          <w:p w14:paraId="4A91728F" w14:textId="77777777" w:rsidR="00593AC5" w:rsidRPr="008948E8" w:rsidRDefault="00BE3770">
            <w:pPr>
              <w:spacing w:after="0" w:line="252" w:lineRule="auto"/>
              <w:rPr>
                <w:sz w:val="20"/>
                <w:szCs w:val="24"/>
              </w:rPr>
            </w:pPr>
            <w:r w:rsidRPr="008948E8">
              <w:rPr>
                <w:color w:val="1F1F1F"/>
                <w:sz w:val="18"/>
                <w:szCs w:val="24"/>
              </w:rPr>
              <w:t>AAR/evaluation, improvement plan, revision log, evidence of closure.</w:t>
            </w:r>
          </w:p>
        </w:tc>
      </w:tr>
      <w:tr w:rsidR="00593AC5" w:rsidRPr="008948E8" w14:paraId="74BD49EE"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BAA3FD9" w14:textId="77777777" w:rsidR="00593AC5" w:rsidRPr="008948E8" w:rsidRDefault="00BE3770">
            <w:pPr>
              <w:spacing w:after="0" w:line="252" w:lineRule="auto"/>
              <w:rPr>
                <w:sz w:val="20"/>
                <w:szCs w:val="24"/>
              </w:rPr>
            </w:pPr>
            <w:r w:rsidRPr="008948E8">
              <w:rPr>
                <w:color w:val="1F1F1F"/>
                <w:sz w:val="18"/>
                <w:szCs w:val="24"/>
              </w:rPr>
              <w:t>Program linkage</w:t>
            </w:r>
          </w:p>
        </w:tc>
        <w:tc>
          <w:tcPr>
            <w:tcW w:w="5616" w:type="dxa"/>
            <w:tcBorders>
              <w:top w:val="single" w:sz="4" w:space="0" w:color="AEBFB8"/>
              <w:left w:val="single" w:sz="4" w:space="0" w:color="AEBFB8"/>
              <w:bottom w:val="single" w:sz="4" w:space="0" w:color="AEBFB8"/>
              <w:right w:val="single" w:sz="4" w:space="0" w:color="AEBFB8"/>
            </w:tcBorders>
            <w:vAlign w:val="center"/>
          </w:tcPr>
          <w:p w14:paraId="1D6017DD" w14:textId="77777777" w:rsidR="00593AC5" w:rsidRPr="008948E8" w:rsidRDefault="00BE3770">
            <w:pPr>
              <w:spacing w:after="0" w:line="252" w:lineRule="auto"/>
              <w:rPr>
                <w:sz w:val="20"/>
                <w:szCs w:val="24"/>
              </w:rPr>
            </w:pPr>
            <w:r w:rsidRPr="008948E8">
              <w:rPr>
                <w:color w:val="1F1F1F"/>
                <w:sz w:val="18"/>
                <w:szCs w:val="24"/>
              </w:rPr>
              <w:t>The training/testing program is based on the EOP, risk assessment, P&amp;Ps, and communication plan.</w:t>
            </w:r>
          </w:p>
        </w:tc>
        <w:tc>
          <w:tcPr>
            <w:tcW w:w="2736" w:type="dxa"/>
            <w:tcBorders>
              <w:top w:val="single" w:sz="4" w:space="0" w:color="AEBFB8"/>
              <w:left w:val="single" w:sz="4" w:space="0" w:color="AEBFB8"/>
              <w:bottom w:val="single" w:sz="4" w:space="0" w:color="AEBFB8"/>
              <w:right w:val="single" w:sz="4" w:space="0" w:color="AEBFB8"/>
            </w:tcBorders>
            <w:vAlign w:val="center"/>
          </w:tcPr>
          <w:p w14:paraId="0A803D53" w14:textId="77777777" w:rsidR="00593AC5" w:rsidRPr="008948E8" w:rsidRDefault="00BE3770">
            <w:pPr>
              <w:spacing w:after="0" w:line="252" w:lineRule="auto"/>
              <w:rPr>
                <w:sz w:val="20"/>
                <w:szCs w:val="24"/>
              </w:rPr>
            </w:pPr>
            <w:r w:rsidRPr="008948E8">
              <w:rPr>
                <w:color w:val="1F1F1F"/>
                <w:sz w:val="18"/>
                <w:szCs w:val="24"/>
              </w:rPr>
              <w:t>Objectives and cross-references to the HVA, EOP, P&amp;Ps, and communication plan.</w:t>
            </w:r>
          </w:p>
        </w:tc>
      </w:tr>
      <w:tr w:rsidR="00593AC5" w:rsidRPr="008948E8" w14:paraId="03432FA4" w14:textId="77777777">
        <w:trPr>
          <w:cantSplit/>
          <w:jc w:val="center"/>
        </w:trPr>
        <w:tc>
          <w:tcPr>
            <w:tcW w:w="208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CCA12D1" w14:textId="77777777" w:rsidR="00593AC5" w:rsidRPr="008948E8" w:rsidRDefault="00BE3770">
            <w:pPr>
              <w:spacing w:after="0" w:line="252" w:lineRule="auto"/>
              <w:rPr>
                <w:sz w:val="20"/>
                <w:szCs w:val="24"/>
              </w:rPr>
            </w:pPr>
            <w:r w:rsidRPr="008948E8">
              <w:rPr>
                <w:color w:val="1F1F1F"/>
                <w:sz w:val="18"/>
                <w:szCs w:val="24"/>
              </w:rPr>
              <w:t>Record availability</w:t>
            </w:r>
          </w:p>
        </w:tc>
        <w:tc>
          <w:tcPr>
            <w:tcW w:w="5616" w:type="dxa"/>
            <w:tcBorders>
              <w:top w:val="single" w:sz="4" w:space="0" w:color="AEBFB8"/>
              <w:left w:val="single" w:sz="4" w:space="0" w:color="AEBFB8"/>
              <w:bottom w:val="single" w:sz="4" w:space="0" w:color="AEBFB8"/>
              <w:right w:val="single" w:sz="4" w:space="0" w:color="AEBFB8"/>
            </w:tcBorders>
            <w:vAlign w:val="center"/>
          </w:tcPr>
          <w:p w14:paraId="0F40B060" w14:textId="77777777" w:rsidR="00593AC5" w:rsidRPr="008948E8" w:rsidRDefault="00BE3770">
            <w:pPr>
              <w:spacing w:after="0" w:line="252" w:lineRule="auto"/>
              <w:rPr>
                <w:sz w:val="20"/>
                <w:szCs w:val="24"/>
              </w:rPr>
            </w:pPr>
            <w:r w:rsidRPr="008948E8">
              <w:rPr>
                <w:color w:val="1F1F1F"/>
                <w:sz w:val="18"/>
                <w:szCs w:val="24"/>
              </w:rPr>
              <w:t>CMS Appendix Z recommends retaining enough exercise documentation to demonstrate at least the past two testing cycles — generally 4 years for outpatient providers.</w:t>
            </w:r>
          </w:p>
        </w:tc>
        <w:tc>
          <w:tcPr>
            <w:tcW w:w="2736" w:type="dxa"/>
            <w:tcBorders>
              <w:top w:val="single" w:sz="4" w:space="0" w:color="AEBFB8"/>
              <w:left w:val="single" w:sz="4" w:space="0" w:color="AEBFB8"/>
              <w:bottom w:val="single" w:sz="4" w:space="0" w:color="AEBFB8"/>
              <w:right w:val="single" w:sz="4" w:space="0" w:color="AEBFB8"/>
            </w:tcBorders>
            <w:vAlign w:val="center"/>
          </w:tcPr>
          <w:p w14:paraId="3FBAFB30" w14:textId="77777777" w:rsidR="00593AC5" w:rsidRPr="008948E8" w:rsidRDefault="00BE3770">
            <w:pPr>
              <w:spacing w:after="0" w:line="252" w:lineRule="auto"/>
              <w:rPr>
                <w:sz w:val="20"/>
                <w:szCs w:val="24"/>
              </w:rPr>
            </w:pPr>
            <w:r w:rsidRPr="008948E8">
              <w:rPr>
                <w:color w:val="1F1F1F"/>
                <w:sz w:val="18"/>
                <w:szCs w:val="24"/>
              </w:rPr>
              <w:t>Controlled exercise files and cycle tracker.</w:t>
            </w:r>
          </w:p>
        </w:tc>
      </w:tr>
    </w:tbl>
    <w:tbl>
      <w:tblPr>
        <w:tblW w:w="0" w:type="auto"/>
        <w:jc w:val="center"/>
        <w:tblLook w:val="04A0" w:firstRow="1" w:lastRow="0" w:firstColumn="1" w:lastColumn="0" w:noHBand="0" w:noVBand="1"/>
      </w:tblPr>
      <w:tblGrid>
        <w:gridCol w:w="10352"/>
      </w:tblGrid>
      <w:tr w:rsidR="00593AC5" w:rsidRPr="008948E8" w14:paraId="3A8DFD26"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438759D4" w14:textId="77777777" w:rsidR="00593AC5" w:rsidRPr="008948E8" w:rsidRDefault="00BE3770">
            <w:pPr>
              <w:spacing w:after="0" w:line="252" w:lineRule="auto"/>
              <w:rPr>
                <w:sz w:val="20"/>
                <w:szCs w:val="24"/>
              </w:rPr>
            </w:pPr>
            <w:r w:rsidRPr="008948E8">
              <w:rPr>
                <w:b/>
                <w:color w:val="E24A1D"/>
                <w:sz w:val="20"/>
                <w:szCs w:val="24"/>
              </w:rPr>
              <w:t xml:space="preserve">IMPORTANT FQHC DIFFERENCE  </w:t>
            </w:r>
            <w:r w:rsidRPr="008948E8">
              <w:rPr>
                <w:color w:val="1F1F1F"/>
                <w:sz w:val="20"/>
                <w:szCs w:val="24"/>
              </w:rPr>
              <w:t>Do not copy the LTC/SNF testing schedule into this tool. FQHCs are outpatient providers for CMS emergency preparedness testing: one exercise is required annually, with the qualifying exercise type alternating across the 2-year cycle. FQHCs do not have the LTC requirement for two CMS EP exercises every year or LTC unannounced staff drills.</w:t>
            </w:r>
          </w:p>
        </w:tc>
      </w:tr>
    </w:tbl>
    <w:p w14:paraId="74357132" w14:textId="77777777" w:rsidR="00593AC5" w:rsidRPr="008948E8" w:rsidRDefault="00593AC5">
      <w:pPr>
        <w:spacing w:after="0" w:line="252" w:lineRule="auto"/>
        <w:rPr>
          <w:sz w:val="20"/>
          <w:szCs w:val="24"/>
        </w:rPr>
      </w:pPr>
    </w:p>
    <w:p w14:paraId="41447590" w14:textId="77777777"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THE TWO-YEAR CYCLE</w:t>
      </w:r>
    </w:p>
    <w:tbl>
      <w:tblPr>
        <w:tblW w:w="0" w:type="auto"/>
        <w:jc w:val="center"/>
        <w:tblLayout w:type="fixed"/>
        <w:tblLook w:val="04A0" w:firstRow="1" w:lastRow="0" w:firstColumn="1" w:lastColumn="0" w:noHBand="0" w:noVBand="1"/>
      </w:tblPr>
      <w:tblGrid>
        <w:gridCol w:w="2646"/>
        <w:gridCol w:w="4140"/>
        <w:gridCol w:w="3654"/>
      </w:tblGrid>
      <w:tr w:rsidR="00593AC5" w:rsidRPr="008948E8" w14:paraId="5F4DD7CD" w14:textId="77777777" w:rsidTr="008948E8">
        <w:trPr>
          <w:tblHeader/>
          <w:jc w:val="center"/>
        </w:trPr>
        <w:tc>
          <w:tcPr>
            <w:tcW w:w="264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A5EEC73" w14:textId="77777777" w:rsidR="00593AC5" w:rsidRPr="008948E8" w:rsidRDefault="00BE3770">
            <w:pPr>
              <w:spacing w:after="0" w:line="252" w:lineRule="auto"/>
              <w:rPr>
                <w:sz w:val="20"/>
                <w:szCs w:val="24"/>
              </w:rPr>
            </w:pPr>
            <w:r w:rsidRPr="008948E8">
              <w:rPr>
                <w:b/>
                <w:color w:val="FFFFFF"/>
                <w:sz w:val="18"/>
                <w:szCs w:val="24"/>
              </w:rPr>
              <w:t>Cycle Year</w:t>
            </w:r>
          </w:p>
        </w:tc>
        <w:tc>
          <w:tcPr>
            <w:tcW w:w="41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6A2017F" w14:textId="77777777" w:rsidR="00593AC5" w:rsidRPr="008948E8" w:rsidRDefault="00BE3770">
            <w:pPr>
              <w:spacing w:after="0" w:line="252" w:lineRule="auto"/>
              <w:rPr>
                <w:sz w:val="20"/>
                <w:szCs w:val="24"/>
              </w:rPr>
            </w:pPr>
            <w:r w:rsidRPr="008948E8">
              <w:rPr>
                <w:b/>
                <w:color w:val="FFFFFF"/>
                <w:sz w:val="18"/>
                <w:szCs w:val="24"/>
              </w:rPr>
              <w:t>Minimum CMS Testing Activity</w:t>
            </w:r>
          </w:p>
        </w:tc>
        <w:tc>
          <w:tcPr>
            <w:tcW w:w="365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0203995" w14:textId="77777777" w:rsidR="00593AC5" w:rsidRPr="008948E8" w:rsidRDefault="00BE3770">
            <w:pPr>
              <w:spacing w:after="0" w:line="252" w:lineRule="auto"/>
              <w:rPr>
                <w:sz w:val="20"/>
                <w:szCs w:val="24"/>
              </w:rPr>
            </w:pPr>
            <w:r w:rsidRPr="008948E8">
              <w:rPr>
                <w:b/>
                <w:color w:val="FFFFFF"/>
                <w:sz w:val="18"/>
                <w:szCs w:val="24"/>
              </w:rPr>
              <w:t>Examples / Notes</w:t>
            </w:r>
          </w:p>
        </w:tc>
      </w:tr>
      <w:tr w:rsidR="00593AC5" w:rsidRPr="008948E8" w14:paraId="049F0931" w14:textId="77777777" w:rsidTr="008948E8">
        <w:trPr>
          <w:cantSplit/>
          <w:jc w:val="center"/>
        </w:trPr>
        <w:tc>
          <w:tcPr>
            <w:tcW w:w="264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85CC909" w14:textId="77777777" w:rsidR="00593AC5" w:rsidRPr="008948E8" w:rsidRDefault="00BE3770">
            <w:pPr>
              <w:spacing w:after="0" w:line="252" w:lineRule="auto"/>
              <w:rPr>
                <w:sz w:val="20"/>
                <w:szCs w:val="24"/>
              </w:rPr>
            </w:pPr>
            <w:r w:rsidRPr="008948E8">
              <w:rPr>
                <w:color w:val="1F1F1F"/>
                <w:sz w:val="18"/>
                <w:szCs w:val="24"/>
              </w:rPr>
              <w:t>Year A — Full-Scale / Functional</w:t>
            </w:r>
          </w:p>
        </w:tc>
        <w:tc>
          <w:tcPr>
            <w:tcW w:w="4140" w:type="dxa"/>
            <w:tcBorders>
              <w:top w:val="single" w:sz="4" w:space="0" w:color="AEBFB8"/>
              <w:left w:val="single" w:sz="4" w:space="0" w:color="AEBFB8"/>
              <w:bottom w:val="single" w:sz="4" w:space="0" w:color="AEBFB8"/>
              <w:right w:val="single" w:sz="4" w:space="0" w:color="AEBFB8"/>
            </w:tcBorders>
            <w:vAlign w:val="center"/>
          </w:tcPr>
          <w:p w14:paraId="2A9937E3" w14:textId="77777777" w:rsidR="00593AC5" w:rsidRPr="008948E8" w:rsidRDefault="00BE3770">
            <w:pPr>
              <w:spacing w:after="0" w:line="252" w:lineRule="auto"/>
              <w:rPr>
                <w:sz w:val="20"/>
                <w:szCs w:val="24"/>
              </w:rPr>
            </w:pPr>
            <w:r w:rsidRPr="008948E8">
              <w:rPr>
                <w:color w:val="1F1F1F"/>
                <w:sz w:val="18"/>
                <w:szCs w:val="24"/>
              </w:rPr>
              <w:t>Community-based full-scale exercise; or, when community-based exercise is not accessible, an individual facility-based functional exercise.</w:t>
            </w:r>
          </w:p>
        </w:tc>
        <w:tc>
          <w:tcPr>
            <w:tcW w:w="3654" w:type="dxa"/>
            <w:tcBorders>
              <w:top w:val="single" w:sz="4" w:space="0" w:color="AEBFB8"/>
              <w:left w:val="single" w:sz="4" w:space="0" w:color="AEBFB8"/>
              <w:bottom w:val="single" w:sz="4" w:space="0" w:color="AEBFB8"/>
              <w:right w:val="single" w:sz="4" w:space="0" w:color="AEBFB8"/>
            </w:tcBorders>
            <w:vAlign w:val="center"/>
          </w:tcPr>
          <w:p w14:paraId="5301BC3B" w14:textId="77777777" w:rsidR="00593AC5" w:rsidRPr="008948E8" w:rsidRDefault="00BE3770">
            <w:pPr>
              <w:spacing w:after="0" w:line="252" w:lineRule="auto"/>
              <w:rPr>
                <w:sz w:val="20"/>
                <w:szCs w:val="24"/>
              </w:rPr>
            </w:pPr>
            <w:r w:rsidRPr="008948E8">
              <w:rPr>
                <w:color w:val="1F1F1F"/>
                <w:sz w:val="18"/>
                <w:szCs w:val="24"/>
              </w:rPr>
              <w:t>A qualifying actual emergency requiring EOP activation may exempt the FQHC from its next required Year A exercise.</w:t>
            </w:r>
          </w:p>
        </w:tc>
      </w:tr>
      <w:tr w:rsidR="00593AC5" w:rsidRPr="008948E8" w14:paraId="57AE0284" w14:textId="77777777" w:rsidTr="008948E8">
        <w:trPr>
          <w:cantSplit/>
          <w:jc w:val="center"/>
        </w:trPr>
        <w:tc>
          <w:tcPr>
            <w:tcW w:w="264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4304389" w14:textId="77777777" w:rsidR="00593AC5" w:rsidRPr="008948E8" w:rsidRDefault="00BE3770">
            <w:pPr>
              <w:spacing w:after="0" w:line="252" w:lineRule="auto"/>
              <w:rPr>
                <w:sz w:val="20"/>
                <w:szCs w:val="24"/>
              </w:rPr>
            </w:pPr>
            <w:r w:rsidRPr="008948E8">
              <w:rPr>
                <w:color w:val="1F1F1F"/>
                <w:sz w:val="18"/>
                <w:szCs w:val="24"/>
              </w:rPr>
              <w:t>Year B — Exercise of Choice</w:t>
            </w:r>
          </w:p>
        </w:tc>
        <w:tc>
          <w:tcPr>
            <w:tcW w:w="4140" w:type="dxa"/>
            <w:tcBorders>
              <w:top w:val="single" w:sz="4" w:space="0" w:color="AEBFB8"/>
              <w:left w:val="single" w:sz="4" w:space="0" w:color="AEBFB8"/>
              <w:bottom w:val="single" w:sz="4" w:space="0" w:color="AEBFB8"/>
              <w:right w:val="single" w:sz="4" w:space="0" w:color="AEBFB8"/>
            </w:tcBorders>
            <w:vAlign w:val="center"/>
          </w:tcPr>
          <w:p w14:paraId="2A9BDB74" w14:textId="77777777" w:rsidR="00593AC5" w:rsidRPr="008948E8" w:rsidRDefault="00BE3770">
            <w:pPr>
              <w:spacing w:after="0" w:line="252" w:lineRule="auto"/>
              <w:rPr>
                <w:sz w:val="20"/>
                <w:szCs w:val="24"/>
              </w:rPr>
            </w:pPr>
            <w:r w:rsidRPr="008948E8">
              <w:rPr>
                <w:color w:val="1F1F1F"/>
                <w:sz w:val="18"/>
                <w:szCs w:val="24"/>
              </w:rPr>
              <w:t>One qualifying additional exercise.</w:t>
            </w:r>
          </w:p>
        </w:tc>
        <w:tc>
          <w:tcPr>
            <w:tcW w:w="3654" w:type="dxa"/>
            <w:tcBorders>
              <w:top w:val="single" w:sz="4" w:space="0" w:color="AEBFB8"/>
              <w:left w:val="single" w:sz="4" w:space="0" w:color="AEBFB8"/>
              <w:bottom w:val="single" w:sz="4" w:space="0" w:color="AEBFB8"/>
              <w:right w:val="single" w:sz="4" w:space="0" w:color="AEBFB8"/>
            </w:tcBorders>
            <w:vAlign w:val="center"/>
          </w:tcPr>
          <w:p w14:paraId="383EAE35" w14:textId="77777777" w:rsidR="00593AC5" w:rsidRPr="008948E8" w:rsidRDefault="00BE3770">
            <w:pPr>
              <w:spacing w:after="0" w:line="252" w:lineRule="auto"/>
              <w:rPr>
                <w:sz w:val="20"/>
                <w:szCs w:val="24"/>
              </w:rPr>
            </w:pPr>
            <w:r w:rsidRPr="008948E8">
              <w:rPr>
                <w:color w:val="1F1F1F"/>
                <w:sz w:val="18"/>
                <w:szCs w:val="24"/>
              </w:rPr>
              <w:t>Second full-scale/functional exercise, mock disaster drill, or facilitator-led tabletop/workshop with a narrated clinically relevant scenario and problem statements / directed messages / prepared questions.</w:t>
            </w:r>
          </w:p>
        </w:tc>
      </w:tr>
      <w:tr w:rsidR="00593AC5" w:rsidRPr="008948E8" w14:paraId="24C3D74E" w14:textId="77777777" w:rsidTr="008948E8">
        <w:trPr>
          <w:cantSplit/>
          <w:jc w:val="center"/>
        </w:trPr>
        <w:tc>
          <w:tcPr>
            <w:tcW w:w="264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9A364EF" w14:textId="77777777" w:rsidR="00593AC5" w:rsidRPr="008948E8" w:rsidRDefault="00BE3770">
            <w:pPr>
              <w:spacing w:after="0" w:line="252" w:lineRule="auto"/>
              <w:rPr>
                <w:sz w:val="20"/>
                <w:szCs w:val="24"/>
              </w:rPr>
            </w:pPr>
            <w:r w:rsidRPr="008948E8">
              <w:rPr>
                <w:color w:val="1F1F1F"/>
                <w:sz w:val="18"/>
                <w:szCs w:val="24"/>
              </w:rPr>
              <w:t>Repeat</w:t>
            </w:r>
          </w:p>
        </w:tc>
        <w:tc>
          <w:tcPr>
            <w:tcW w:w="4140" w:type="dxa"/>
            <w:tcBorders>
              <w:top w:val="single" w:sz="4" w:space="0" w:color="AEBFB8"/>
              <w:left w:val="single" w:sz="4" w:space="0" w:color="AEBFB8"/>
              <w:bottom w:val="single" w:sz="4" w:space="0" w:color="AEBFB8"/>
              <w:right w:val="single" w:sz="4" w:space="0" w:color="AEBFB8"/>
            </w:tcBorders>
            <w:vAlign w:val="center"/>
          </w:tcPr>
          <w:p w14:paraId="1C63FCA5" w14:textId="77777777" w:rsidR="00593AC5" w:rsidRPr="008948E8" w:rsidRDefault="00BE3770">
            <w:pPr>
              <w:spacing w:after="0" w:line="252" w:lineRule="auto"/>
              <w:rPr>
                <w:sz w:val="20"/>
                <w:szCs w:val="24"/>
              </w:rPr>
            </w:pPr>
            <w:r w:rsidRPr="008948E8">
              <w:rPr>
                <w:color w:val="1F1F1F"/>
                <w:sz w:val="18"/>
                <w:szCs w:val="24"/>
              </w:rPr>
              <w:t>Return to Year A and continue the alternating cycle.</w:t>
            </w:r>
          </w:p>
        </w:tc>
        <w:tc>
          <w:tcPr>
            <w:tcW w:w="3654" w:type="dxa"/>
            <w:tcBorders>
              <w:top w:val="single" w:sz="4" w:space="0" w:color="AEBFB8"/>
              <w:left w:val="single" w:sz="4" w:space="0" w:color="AEBFB8"/>
              <w:bottom w:val="single" w:sz="4" w:space="0" w:color="AEBFB8"/>
              <w:right w:val="single" w:sz="4" w:space="0" w:color="AEBFB8"/>
            </w:tcBorders>
            <w:vAlign w:val="center"/>
          </w:tcPr>
          <w:p w14:paraId="42DFF4EC" w14:textId="77777777" w:rsidR="00593AC5" w:rsidRPr="008948E8" w:rsidRDefault="00BE3770">
            <w:pPr>
              <w:spacing w:after="0" w:line="252" w:lineRule="auto"/>
              <w:rPr>
                <w:sz w:val="20"/>
                <w:szCs w:val="24"/>
              </w:rPr>
            </w:pPr>
            <w:r w:rsidRPr="008948E8">
              <w:rPr>
                <w:color w:val="1F1F1F"/>
                <w:sz w:val="18"/>
                <w:szCs w:val="24"/>
              </w:rPr>
              <w:t>Maintain documentation showing which regulatory slot each exercise/event satisfies.</w:t>
            </w:r>
          </w:p>
        </w:tc>
      </w:tr>
    </w:tbl>
    <w:p w14:paraId="08278F73" w14:textId="77777777" w:rsidR="00593AC5" w:rsidRPr="008948E8" w:rsidRDefault="00BE3770">
      <w:pPr>
        <w:rPr>
          <w:sz w:val="20"/>
          <w:szCs w:val="24"/>
        </w:rPr>
      </w:pPr>
      <w:r w:rsidRPr="008948E8">
        <w:rPr>
          <w:sz w:val="20"/>
          <w:szCs w:val="24"/>
        </w:rPr>
        <w:br w:type="page"/>
      </w:r>
    </w:p>
    <w:p w14:paraId="70B6E685"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I — FQHC FOUR-YEAR CMS EXERCISE CYCLE TRACKER</w:t>
      </w:r>
    </w:p>
    <w:p w14:paraId="33B681EA" w14:textId="77777777" w:rsidR="00593AC5" w:rsidRPr="008948E8" w:rsidRDefault="00BE3770">
      <w:pPr>
        <w:spacing w:after="100" w:line="252" w:lineRule="auto"/>
        <w:rPr>
          <w:sz w:val="20"/>
          <w:szCs w:val="24"/>
        </w:rPr>
      </w:pPr>
      <w:r w:rsidRPr="008948E8">
        <w:rPr>
          <w:i/>
          <w:color w:val="666666"/>
          <w:sz w:val="20"/>
          <w:szCs w:val="24"/>
        </w:rPr>
        <w:t>A four-year view makes it easier to demonstrate two complete outpatient testing cycles and the alternating exercise pattern.</w:t>
      </w:r>
    </w:p>
    <w:tbl>
      <w:tblPr>
        <w:tblW w:w="0" w:type="auto"/>
        <w:jc w:val="center"/>
        <w:tblLayout w:type="fixed"/>
        <w:tblLook w:val="04A0" w:firstRow="1" w:lastRow="0" w:firstColumn="1" w:lastColumn="0" w:noHBand="0" w:noVBand="1"/>
      </w:tblPr>
      <w:tblGrid>
        <w:gridCol w:w="1080"/>
        <w:gridCol w:w="1656"/>
        <w:gridCol w:w="2232"/>
        <w:gridCol w:w="2232"/>
        <w:gridCol w:w="1152"/>
        <w:gridCol w:w="1368"/>
        <w:gridCol w:w="1080"/>
      </w:tblGrid>
      <w:tr w:rsidR="00593AC5" w:rsidRPr="008948E8" w14:paraId="765F8A23" w14:textId="77777777">
        <w:trPr>
          <w:tblHeader/>
          <w:jc w:val="center"/>
        </w:trPr>
        <w:tc>
          <w:tcPr>
            <w:tcW w:w="10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BA2C2C0" w14:textId="77777777" w:rsidR="00593AC5" w:rsidRPr="008948E8" w:rsidRDefault="00BE3770">
            <w:pPr>
              <w:spacing w:after="0" w:line="252" w:lineRule="auto"/>
              <w:rPr>
                <w:sz w:val="20"/>
                <w:szCs w:val="24"/>
              </w:rPr>
            </w:pPr>
            <w:r w:rsidRPr="008948E8">
              <w:rPr>
                <w:b/>
                <w:color w:val="FFFFFF"/>
                <w:sz w:val="16"/>
                <w:szCs w:val="24"/>
              </w:rPr>
              <w:t>Calendar Year</w:t>
            </w:r>
          </w:p>
        </w:tc>
        <w:tc>
          <w:tcPr>
            <w:tcW w:w="165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E162A4D" w14:textId="77777777" w:rsidR="00593AC5" w:rsidRPr="008948E8" w:rsidRDefault="00BE3770">
            <w:pPr>
              <w:spacing w:after="0" w:line="252" w:lineRule="auto"/>
              <w:rPr>
                <w:sz w:val="20"/>
                <w:szCs w:val="24"/>
              </w:rPr>
            </w:pPr>
            <w:r w:rsidRPr="008948E8">
              <w:rPr>
                <w:b/>
                <w:color w:val="FFFFFF"/>
                <w:sz w:val="16"/>
                <w:szCs w:val="24"/>
              </w:rPr>
              <w:t>Required Cycle Slot</w:t>
            </w:r>
          </w:p>
        </w:tc>
        <w:tc>
          <w:tcPr>
            <w:tcW w:w="223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3618AD7" w14:textId="77777777" w:rsidR="00593AC5" w:rsidRPr="008948E8" w:rsidRDefault="00BE3770">
            <w:pPr>
              <w:spacing w:after="0" w:line="252" w:lineRule="auto"/>
              <w:rPr>
                <w:sz w:val="20"/>
                <w:szCs w:val="24"/>
              </w:rPr>
            </w:pPr>
            <w:r w:rsidRPr="008948E8">
              <w:rPr>
                <w:b/>
                <w:color w:val="FFFFFF"/>
                <w:sz w:val="16"/>
                <w:szCs w:val="24"/>
              </w:rPr>
              <w:t>Exercise / Event &amp; Date</w:t>
            </w:r>
          </w:p>
        </w:tc>
        <w:tc>
          <w:tcPr>
            <w:tcW w:w="223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0181CCA" w14:textId="77777777" w:rsidR="00593AC5" w:rsidRPr="008948E8" w:rsidRDefault="00BE3770">
            <w:pPr>
              <w:spacing w:after="0" w:line="252" w:lineRule="auto"/>
              <w:rPr>
                <w:sz w:val="20"/>
                <w:szCs w:val="24"/>
              </w:rPr>
            </w:pPr>
            <w:r w:rsidRPr="008948E8">
              <w:rPr>
                <w:b/>
                <w:color w:val="FFFFFF"/>
                <w:sz w:val="16"/>
                <w:szCs w:val="24"/>
              </w:rPr>
              <w:t>Qualification / Exemption</w:t>
            </w:r>
          </w:p>
        </w:tc>
        <w:tc>
          <w:tcPr>
            <w:tcW w:w="115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815648C" w14:textId="77777777" w:rsidR="00593AC5" w:rsidRPr="008948E8" w:rsidRDefault="00BE3770">
            <w:pPr>
              <w:spacing w:after="0" w:line="252" w:lineRule="auto"/>
              <w:rPr>
                <w:sz w:val="20"/>
                <w:szCs w:val="24"/>
              </w:rPr>
            </w:pPr>
            <w:r w:rsidRPr="008948E8">
              <w:rPr>
                <w:b/>
                <w:color w:val="FFFFFF"/>
                <w:sz w:val="16"/>
                <w:szCs w:val="24"/>
              </w:rPr>
              <w:t>AAR / Analysis</w:t>
            </w:r>
          </w:p>
        </w:tc>
        <w:tc>
          <w:tcPr>
            <w:tcW w:w="13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7BF2FBF" w14:textId="77777777" w:rsidR="00593AC5" w:rsidRPr="008948E8" w:rsidRDefault="00BE3770">
            <w:pPr>
              <w:spacing w:after="0" w:line="252" w:lineRule="auto"/>
              <w:rPr>
                <w:sz w:val="20"/>
                <w:szCs w:val="24"/>
              </w:rPr>
            </w:pPr>
            <w:r w:rsidRPr="008948E8">
              <w:rPr>
                <w:b/>
                <w:color w:val="FFFFFF"/>
                <w:sz w:val="16"/>
                <w:szCs w:val="24"/>
              </w:rPr>
              <w:t>Record Location</w:t>
            </w:r>
          </w:p>
        </w:tc>
        <w:tc>
          <w:tcPr>
            <w:tcW w:w="10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C97608C" w14:textId="77777777" w:rsidR="00593AC5" w:rsidRPr="008948E8" w:rsidRDefault="00BE3770">
            <w:pPr>
              <w:spacing w:after="0" w:line="252" w:lineRule="auto"/>
              <w:rPr>
                <w:sz w:val="20"/>
                <w:szCs w:val="24"/>
              </w:rPr>
            </w:pPr>
            <w:r w:rsidRPr="008948E8">
              <w:rPr>
                <w:b/>
                <w:color w:val="FFFFFF"/>
                <w:sz w:val="16"/>
                <w:szCs w:val="24"/>
              </w:rPr>
              <w:t>Status</w:t>
            </w:r>
          </w:p>
        </w:tc>
      </w:tr>
      <w:tr w:rsidR="00593AC5" w:rsidRPr="008948E8" w14:paraId="0B45646C"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4A435228" w14:textId="77777777" w:rsidR="00593AC5" w:rsidRPr="008948E8" w:rsidRDefault="00BE3770">
            <w:pPr>
              <w:spacing w:after="0" w:line="252" w:lineRule="auto"/>
              <w:rPr>
                <w:sz w:val="20"/>
                <w:szCs w:val="24"/>
              </w:rPr>
            </w:pPr>
            <w:r w:rsidRPr="008948E8">
              <w:rPr>
                <w:color w:val="1F1F1F"/>
                <w:sz w:val="16"/>
                <w:szCs w:val="24"/>
              </w:rPr>
              <w:t>&lt;Year&gt;</w:t>
            </w:r>
          </w:p>
        </w:tc>
        <w:tc>
          <w:tcPr>
            <w:tcW w:w="1656" w:type="dxa"/>
            <w:tcBorders>
              <w:top w:val="single" w:sz="4" w:space="0" w:color="AEBFB8"/>
              <w:left w:val="single" w:sz="4" w:space="0" w:color="AEBFB8"/>
              <w:bottom w:val="single" w:sz="4" w:space="0" w:color="AEBFB8"/>
              <w:right w:val="single" w:sz="4" w:space="0" w:color="AEBFB8"/>
            </w:tcBorders>
            <w:vAlign w:val="center"/>
          </w:tcPr>
          <w:p w14:paraId="13B3A2AC" w14:textId="77777777" w:rsidR="00593AC5" w:rsidRPr="008948E8" w:rsidRDefault="00BE3770">
            <w:pPr>
              <w:spacing w:after="0" w:line="252" w:lineRule="auto"/>
              <w:rPr>
                <w:sz w:val="20"/>
                <w:szCs w:val="24"/>
              </w:rPr>
            </w:pPr>
            <w:r w:rsidRPr="008948E8">
              <w:rPr>
                <w:color w:val="1F1F1F"/>
                <w:sz w:val="16"/>
                <w:szCs w:val="24"/>
              </w:rPr>
              <w:t>[ ] Year A  [ ] Year B</w:t>
            </w:r>
          </w:p>
        </w:tc>
        <w:tc>
          <w:tcPr>
            <w:tcW w:w="2232" w:type="dxa"/>
            <w:tcBorders>
              <w:top w:val="single" w:sz="4" w:space="0" w:color="AEBFB8"/>
              <w:left w:val="single" w:sz="4" w:space="0" w:color="AEBFB8"/>
              <w:bottom w:val="single" w:sz="4" w:space="0" w:color="AEBFB8"/>
              <w:right w:val="single" w:sz="4" w:space="0" w:color="AEBFB8"/>
            </w:tcBorders>
            <w:vAlign w:val="center"/>
          </w:tcPr>
          <w:p w14:paraId="6D7467AA" w14:textId="77777777" w:rsidR="00593AC5" w:rsidRPr="008948E8" w:rsidRDefault="00BE3770">
            <w:pPr>
              <w:spacing w:after="0" w:line="252" w:lineRule="auto"/>
              <w:rPr>
                <w:sz w:val="20"/>
                <w:szCs w:val="24"/>
              </w:rPr>
            </w:pPr>
            <w:r w:rsidRPr="008948E8">
              <w:rPr>
                <w:color w:val="1F1F1F"/>
                <w:sz w:val="16"/>
                <w:szCs w:val="24"/>
              </w:rPr>
              <w:t>&lt;Name / 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25B9D407" w14:textId="77777777" w:rsidR="00593AC5" w:rsidRPr="008948E8" w:rsidRDefault="00BE3770">
            <w:pPr>
              <w:spacing w:after="0" w:line="252" w:lineRule="auto"/>
              <w:rPr>
                <w:sz w:val="20"/>
                <w:szCs w:val="24"/>
              </w:rPr>
            </w:pPr>
            <w:r w:rsidRPr="008948E8">
              <w:rPr>
                <w:color w:val="1F1F1F"/>
                <w:sz w:val="16"/>
                <w:szCs w:val="24"/>
              </w:rPr>
              <w:t>&lt;Community / functional / exercise of choice / actual event&gt;</w:t>
            </w:r>
          </w:p>
        </w:tc>
        <w:tc>
          <w:tcPr>
            <w:tcW w:w="1152" w:type="dxa"/>
            <w:tcBorders>
              <w:top w:val="single" w:sz="4" w:space="0" w:color="AEBFB8"/>
              <w:left w:val="single" w:sz="4" w:space="0" w:color="AEBFB8"/>
              <w:bottom w:val="single" w:sz="4" w:space="0" w:color="AEBFB8"/>
              <w:right w:val="single" w:sz="4" w:space="0" w:color="AEBFB8"/>
            </w:tcBorders>
            <w:vAlign w:val="center"/>
          </w:tcPr>
          <w:p w14:paraId="6507E057" w14:textId="77777777" w:rsidR="00593AC5" w:rsidRPr="008948E8" w:rsidRDefault="00BE3770">
            <w:pPr>
              <w:spacing w:after="0" w:line="252" w:lineRule="auto"/>
              <w:rPr>
                <w:sz w:val="20"/>
                <w:szCs w:val="24"/>
              </w:rPr>
            </w:pPr>
            <w:r w:rsidRPr="008948E8">
              <w:rPr>
                <w:color w:val="1F1F1F"/>
                <w:sz w:val="16"/>
                <w:szCs w:val="24"/>
              </w:rPr>
              <w:t>[ ] Complete</w:t>
            </w:r>
          </w:p>
        </w:tc>
        <w:tc>
          <w:tcPr>
            <w:tcW w:w="1368" w:type="dxa"/>
            <w:tcBorders>
              <w:top w:val="single" w:sz="4" w:space="0" w:color="AEBFB8"/>
              <w:left w:val="single" w:sz="4" w:space="0" w:color="AEBFB8"/>
              <w:bottom w:val="single" w:sz="4" w:space="0" w:color="AEBFB8"/>
              <w:right w:val="single" w:sz="4" w:space="0" w:color="AEBFB8"/>
            </w:tcBorders>
            <w:vAlign w:val="center"/>
          </w:tcPr>
          <w:p w14:paraId="7A36549A" w14:textId="77777777" w:rsidR="00593AC5" w:rsidRPr="008948E8" w:rsidRDefault="00BE3770">
            <w:pPr>
              <w:spacing w:after="0" w:line="252" w:lineRule="auto"/>
              <w:rPr>
                <w:sz w:val="20"/>
                <w:szCs w:val="24"/>
              </w:rPr>
            </w:pPr>
            <w:r w:rsidRPr="008948E8">
              <w:rPr>
                <w:color w:val="1F1F1F"/>
                <w:sz w:val="16"/>
                <w:szCs w:val="24"/>
              </w:rPr>
              <w:t>&lt;Location&gt;</w:t>
            </w:r>
          </w:p>
        </w:tc>
        <w:tc>
          <w:tcPr>
            <w:tcW w:w="1080" w:type="dxa"/>
            <w:tcBorders>
              <w:top w:val="single" w:sz="4" w:space="0" w:color="AEBFB8"/>
              <w:left w:val="single" w:sz="4" w:space="0" w:color="AEBFB8"/>
              <w:bottom w:val="single" w:sz="4" w:space="0" w:color="AEBFB8"/>
              <w:right w:val="single" w:sz="4" w:space="0" w:color="AEBFB8"/>
            </w:tcBorders>
            <w:vAlign w:val="center"/>
          </w:tcPr>
          <w:p w14:paraId="11588079" w14:textId="77777777" w:rsidR="00593AC5" w:rsidRPr="008948E8" w:rsidRDefault="00BE3770">
            <w:pPr>
              <w:spacing w:after="0" w:line="252" w:lineRule="auto"/>
              <w:rPr>
                <w:sz w:val="20"/>
                <w:szCs w:val="24"/>
              </w:rPr>
            </w:pPr>
            <w:r w:rsidRPr="008948E8">
              <w:rPr>
                <w:color w:val="1F1F1F"/>
                <w:sz w:val="16"/>
                <w:szCs w:val="24"/>
              </w:rPr>
              <w:t>[ ] Met [ ] Open</w:t>
            </w:r>
          </w:p>
        </w:tc>
      </w:tr>
      <w:tr w:rsidR="00593AC5" w:rsidRPr="008948E8" w14:paraId="2DD385DA"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002A3B23" w14:textId="77777777" w:rsidR="00593AC5" w:rsidRPr="008948E8" w:rsidRDefault="00BE3770">
            <w:pPr>
              <w:spacing w:after="0" w:line="252" w:lineRule="auto"/>
              <w:rPr>
                <w:sz w:val="20"/>
                <w:szCs w:val="24"/>
              </w:rPr>
            </w:pPr>
            <w:r w:rsidRPr="008948E8">
              <w:rPr>
                <w:color w:val="1F1F1F"/>
                <w:sz w:val="16"/>
                <w:szCs w:val="24"/>
              </w:rPr>
              <w:t>&lt;Year&gt;</w:t>
            </w:r>
          </w:p>
        </w:tc>
        <w:tc>
          <w:tcPr>
            <w:tcW w:w="1656" w:type="dxa"/>
            <w:tcBorders>
              <w:top w:val="single" w:sz="4" w:space="0" w:color="AEBFB8"/>
              <w:left w:val="single" w:sz="4" w:space="0" w:color="AEBFB8"/>
              <w:bottom w:val="single" w:sz="4" w:space="0" w:color="AEBFB8"/>
              <w:right w:val="single" w:sz="4" w:space="0" w:color="AEBFB8"/>
            </w:tcBorders>
            <w:vAlign w:val="center"/>
          </w:tcPr>
          <w:p w14:paraId="6F2B4E28" w14:textId="77777777" w:rsidR="00593AC5" w:rsidRPr="008948E8" w:rsidRDefault="00BE3770">
            <w:pPr>
              <w:spacing w:after="0" w:line="252" w:lineRule="auto"/>
              <w:rPr>
                <w:sz w:val="20"/>
                <w:szCs w:val="24"/>
              </w:rPr>
            </w:pPr>
            <w:r w:rsidRPr="008948E8">
              <w:rPr>
                <w:color w:val="1F1F1F"/>
                <w:sz w:val="16"/>
                <w:szCs w:val="24"/>
              </w:rPr>
              <w:t>[ ] Year A  [ ] Year B</w:t>
            </w:r>
          </w:p>
        </w:tc>
        <w:tc>
          <w:tcPr>
            <w:tcW w:w="2232" w:type="dxa"/>
            <w:tcBorders>
              <w:top w:val="single" w:sz="4" w:space="0" w:color="AEBFB8"/>
              <w:left w:val="single" w:sz="4" w:space="0" w:color="AEBFB8"/>
              <w:bottom w:val="single" w:sz="4" w:space="0" w:color="AEBFB8"/>
              <w:right w:val="single" w:sz="4" w:space="0" w:color="AEBFB8"/>
            </w:tcBorders>
            <w:vAlign w:val="center"/>
          </w:tcPr>
          <w:p w14:paraId="6B624752" w14:textId="77777777" w:rsidR="00593AC5" w:rsidRPr="008948E8" w:rsidRDefault="00BE3770">
            <w:pPr>
              <w:spacing w:after="0" w:line="252" w:lineRule="auto"/>
              <w:rPr>
                <w:sz w:val="20"/>
                <w:szCs w:val="24"/>
              </w:rPr>
            </w:pPr>
            <w:r w:rsidRPr="008948E8">
              <w:rPr>
                <w:color w:val="1F1F1F"/>
                <w:sz w:val="16"/>
                <w:szCs w:val="24"/>
              </w:rPr>
              <w:t>&lt;Name / 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34570781" w14:textId="77777777" w:rsidR="00593AC5" w:rsidRPr="008948E8" w:rsidRDefault="00BE3770">
            <w:pPr>
              <w:spacing w:after="0" w:line="252" w:lineRule="auto"/>
              <w:rPr>
                <w:sz w:val="20"/>
                <w:szCs w:val="24"/>
              </w:rPr>
            </w:pPr>
            <w:r w:rsidRPr="008948E8">
              <w:rPr>
                <w:color w:val="1F1F1F"/>
                <w:sz w:val="16"/>
                <w:szCs w:val="24"/>
              </w:rPr>
              <w:t>&lt;Community / functional / exercise of choice / actual event&gt;</w:t>
            </w:r>
          </w:p>
        </w:tc>
        <w:tc>
          <w:tcPr>
            <w:tcW w:w="1152" w:type="dxa"/>
            <w:tcBorders>
              <w:top w:val="single" w:sz="4" w:space="0" w:color="AEBFB8"/>
              <w:left w:val="single" w:sz="4" w:space="0" w:color="AEBFB8"/>
              <w:bottom w:val="single" w:sz="4" w:space="0" w:color="AEBFB8"/>
              <w:right w:val="single" w:sz="4" w:space="0" w:color="AEBFB8"/>
            </w:tcBorders>
            <w:vAlign w:val="center"/>
          </w:tcPr>
          <w:p w14:paraId="09C7BD4D" w14:textId="77777777" w:rsidR="00593AC5" w:rsidRPr="008948E8" w:rsidRDefault="00BE3770">
            <w:pPr>
              <w:spacing w:after="0" w:line="252" w:lineRule="auto"/>
              <w:rPr>
                <w:sz w:val="20"/>
                <w:szCs w:val="24"/>
              </w:rPr>
            </w:pPr>
            <w:r w:rsidRPr="008948E8">
              <w:rPr>
                <w:color w:val="1F1F1F"/>
                <w:sz w:val="16"/>
                <w:szCs w:val="24"/>
              </w:rPr>
              <w:t>[ ] Complete</w:t>
            </w:r>
          </w:p>
        </w:tc>
        <w:tc>
          <w:tcPr>
            <w:tcW w:w="1368" w:type="dxa"/>
            <w:tcBorders>
              <w:top w:val="single" w:sz="4" w:space="0" w:color="AEBFB8"/>
              <w:left w:val="single" w:sz="4" w:space="0" w:color="AEBFB8"/>
              <w:bottom w:val="single" w:sz="4" w:space="0" w:color="AEBFB8"/>
              <w:right w:val="single" w:sz="4" w:space="0" w:color="AEBFB8"/>
            </w:tcBorders>
            <w:vAlign w:val="center"/>
          </w:tcPr>
          <w:p w14:paraId="4EB5F9DB" w14:textId="77777777" w:rsidR="00593AC5" w:rsidRPr="008948E8" w:rsidRDefault="00BE3770">
            <w:pPr>
              <w:spacing w:after="0" w:line="252" w:lineRule="auto"/>
              <w:rPr>
                <w:sz w:val="20"/>
                <w:szCs w:val="24"/>
              </w:rPr>
            </w:pPr>
            <w:r w:rsidRPr="008948E8">
              <w:rPr>
                <w:color w:val="1F1F1F"/>
                <w:sz w:val="16"/>
                <w:szCs w:val="24"/>
              </w:rPr>
              <w:t>&lt;Location&gt;</w:t>
            </w:r>
          </w:p>
        </w:tc>
        <w:tc>
          <w:tcPr>
            <w:tcW w:w="1080" w:type="dxa"/>
            <w:tcBorders>
              <w:top w:val="single" w:sz="4" w:space="0" w:color="AEBFB8"/>
              <w:left w:val="single" w:sz="4" w:space="0" w:color="AEBFB8"/>
              <w:bottom w:val="single" w:sz="4" w:space="0" w:color="AEBFB8"/>
              <w:right w:val="single" w:sz="4" w:space="0" w:color="AEBFB8"/>
            </w:tcBorders>
            <w:vAlign w:val="center"/>
          </w:tcPr>
          <w:p w14:paraId="363F19F4" w14:textId="77777777" w:rsidR="00593AC5" w:rsidRPr="008948E8" w:rsidRDefault="00BE3770">
            <w:pPr>
              <w:spacing w:after="0" w:line="252" w:lineRule="auto"/>
              <w:rPr>
                <w:sz w:val="20"/>
                <w:szCs w:val="24"/>
              </w:rPr>
            </w:pPr>
            <w:r w:rsidRPr="008948E8">
              <w:rPr>
                <w:color w:val="1F1F1F"/>
                <w:sz w:val="16"/>
                <w:szCs w:val="24"/>
              </w:rPr>
              <w:t>[ ] Met [ ] Open</w:t>
            </w:r>
          </w:p>
        </w:tc>
      </w:tr>
      <w:tr w:rsidR="00593AC5" w:rsidRPr="008948E8" w14:paraId="01390599"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26C2B85D" w14:textId="77777777" w:rsidR="00593AC5" w:rsidRPr="008948E8" w:rsidRDefault="00BE3770">
            <w:pPr>
              <w:spacing w:after="0" w:line="252" w:lineRule="auto"/>
              <w:rPr>
                <w:sz w:val="20"/>
                <w:szCs w:val="24"/>
              </w:rPr>
            </w:pPr>
            <w:r w:rsidRPr="008948E8">
              <w:rPr>
                <w:color w:val="1F1F1F"/>
                <w:sz w:val="16"/>
                <w:szCs w:val="24"/>
              </w:rPr>
              <w:t>&lt;Year&gt;</w:t>
            </w:r>
          </w:p>
        </w:tc>
        <w:tc>
          <w:tcPr>
            <w:tcW w:w="1656" w:type="dxa"/>
            <w:tcBorders>
              <w:top w:val="single" w:sz="4" w:space="0" w:color="AEBFB8"/>
              <w:left w:val="single" w:sz="4" w:space="0" w:color="AEBFB8"/>
              <w:bottom w:val="single" w:sz="4" w:space="0" w:color="AEBFB8"/>
              <w:right w:val="single" w:sz="4" w:space="0" w:color="AEBFB8"/>
            </w:tcBorders>
            <w:vAlign w:val="center"/>
          </w:tcPr>
          <w:p w14:paraId="17279C28" w14:textId="77777777" w:rsidR="00593AC5" w:rsidRPr="008948E8" w:rsidRDefault="00BE3770">
            <w:pPr>
              <w:spacing w:after="0" w:line="252" w:lineRule="auto"/>
              <w:rPr>
                <w:sz w:val="20"/>
                <w:szCs w:val="24"/>
              </w:rPr>
            </w:pPr>
            <w:r w:rsidRPr="008948E8">
              <w:rPr>
                <w:color w:val="1F1F1F"/>
                <w:sz w:val="16"/>
                <w:szCs w:val="24"/>
              </w:rPr>
              <w:t>[ ] Year A  [ ] Year B</w:t>
            </w:r>
          </w:p>
        </w:tc>
        <w:tc>
          <w:tcPr>
            <w:tcW w:w="2232" w:type="dxa"/>
            <w:tcBorders>
              <w:top w:val="single" w:sz="4" w:space="0" w:color="AEBFB8"/>
              <w:left w:val="single" w:sz="4" w:space="0" w:color="AEBFB8"/>
              <w:bottom w:val="single" w:sz="4" w:space="0" w:color="AEBFB8"/>
              <w:right w:val="single" w:sz="4" w:space="0" w:color="AEBFB8"/>
            </w:tcBorders>
            <w:vAlign w:val="center"/>
          </w:tcPr>
          <w:p w14:paraId="659E723C" w14:textId="77777777" w:rsidR="00593AC5" w:rsidRPr="008948E8" w:rsidRDefault="00BE3770">
            <w:pPr>
              <w:spacing w:after="0" w:line="252" w:lineRule="auto"/>
              <w:rPr>
                <w:sz w:val="20"/>
                <w:szCs w:val="24"/>
              </w:rPr>
            </w:pPr>
            <w:r w:rsidRPr="008948E8">
              <w:rPr>
                <w:color w:val="1F1F1F"/>
                <w:sz w:val="16"/>
                <w:szCs w:val="24"/>
              </w:rPr>
              <w:t>&lt;Name / 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0A91617C" w14:textId="77777777" w:rsidR="00593AC5" w:rsidRPr="008948E8" w:rsidRDefault="00BE3770">
            <w:pPr>
              <w:spacing w:after="0" w:line="252" w:lineRule="auto"/>
              <w:rPr>
                <w:sz w:val="20"/>
                <w:szCs w:val="24"/>
              </w:rPr>
            </w:pPr>
            <w:r w:rsidRPr="008948E8">
              <w:rPr>
                <w:color w:val="1F1F1F"/>
                <w:sz w:val="16"/>
                <w:szCs w:val="24"/>
              </w:rPr>
              <w:t>&lt;Community / functional / exercise of choice / actual event&gt;</w:t>
            </w:r>
          </w:p>
        </w:tc>
        <w:tc>
          <w:tcPr>
            <w:tcW w:w="1152" w:type="dxa"/>
            <w:tcBorders>
              <w:top w:val="single" w:sz="4" w:space="0" w:color="AEBFB8"/>
              <w:left w:val="single" w:sz="4" w:space="0" w:color="AEBFB8"/>
              <w:bottom w:val="single" w:sz="4" w:space="0" w:color="AEBFB8"/>
              <w:right w:val="single" w:sz="4" w:space="0" w:color="AEBFB8"/>
            </w:tcBorders>
            <w:vAlign w:val="center"/>
          </w:tcPr>
          <w:p w14:paraId="065584ED" w14:textId="77777777" w:rsidR="00593AC5" w:rsidRPr="008948E8" w:rsidRDefault="00BE3770">
            <w:pPr>
              <w:spacing w:after="0" w:line="252" w:lineRule="auto"/>
              <w:rPr>
                <w:sz w:val="20"/>
                <w:szCs w:val="24"/>
              </w:rPr>
            </w:pPr>
            <w:r w:rsidRPr="008948E8">
              <w:rPr>
                <w:color w:val="1F1F1F"/>
                <w:sz w:val="16"/>
                <w:szCs w:val="24"/>
              </w:rPr>
              <w:t>[ ] Complete</w:t>
            </w:r>
          </w:p>
        </w:tc>
        <w:tc>
          <w:tcPr>
            <w:tcW w:w="1368" w:type="dxa"/>
            <w:tcBorders>
              <w:top w:val="single" w:sz="4" w:space="0" w:color="AEBFB8"/>
              <w:left w:val="single" w:sz="4" w:space="0" w:color="AEBFB8"/>
              <w:bottom w:val="single" w:sz="4" w:space="0" w:color="AEBFB8"/>
              <w:right w:val="single" w:sz="4" w:space="0" w:color="AEBFB8"/>
            </w:tcBorders>
            <w:vAlign w:val="center"/>
          </w:tcPr>
          <w:p w14:paraId="19D93864" w14:textId="77777777" w:rsidR="00593AC5" w:rsidRPr="008948E8" w:rsidRDefault="00BE3770">
            <w:pPr>
              <w:spacing w:after="0" w:line="252" w:lineRule="auto"/>
              <w:rPr>
                <w:sz w:val="20"/>
                <w:szCs w:val="24"/>
              </w:rPr>
            </w:pPr>
            <w:r w:rsidRPr="008948E8">
              <w:rPr>
                <w:color w:val="1F1F1F"/>
                <w:sz w:val="16"/>
                <w:szCs w:val="24"/>
              </w:rPr>
              <w:t>&lt;Location&gt;</w:t>
            </w:r>
          </w:p>
        </w:tc>
        <w:tc>
          <w:tcPr>
            <w:tcW w:w="1080" w:type="dxa"/>
            <w:tcBorders>
              <w:top w:val="single" w:sz="4" w:space="0" w:color="AEBFB8"/>
              <w:left w:val="single" w:sz="4" w:space="0" w:color="AEBFB8"/>
              <w:bottom w:val="single" w:sz="4" w:space="0" w:color="AEBFB8"/>
              <w:right w:val="single" w:sz="4" w:space="0" w:color="AEBFB8"/>
            </w:tcBorders>
            <w:vAlign w:val="center"/>
          </w:tcPr>
          <w:p w14:paraId="3D5501F6" w14:textId="77777777" w:rsidR="00593AC5" w:rsidRPr="008948E8" w:rsidRDefault="00BE3770">
            <w:pPr>
              <w:spacing w:after="0" w:line="252" w:lineRule="auto"/>
              <w:rPr>
                <w:sz w:val="20"/>
                <w:szCs w:val="24"/>
              </w:rPr>
            </w:pPr>
            <w:r w:rsidRPr="008948E8">
              <w:rPr>
                <w:color w:val="1F1F1F"/>
                <w:sz w:val="16"/>
                <w:szCs w:val="24"/>
              </w:rPr>
              <w:t>[ ] Met [ ] Open</w:t>
            </w:r>
          </w:p>
        </w:tc>
      </w:tr>
      <w:tr w:rsidR="00593AC5" w:rsidRPr="008948E8" w14:paraId="1F6D8926" w14:textId="77777777">
        <w:trPr>
          <w:cantSplit/>
          <w:jc w:val="center"/>
        </w:trPr>
        <w:tc>
          <w:tcPr>
            <w:tcW w:w="1080" w:type="dxa"/>
            <w:tcBorders>
              <w:top w:val="single" w:sz="4" w:space="0" w:color="AEBFB8"/>
              <w:left w:val="single" w:sz="4" w:space="0" w:color="AEBFB8"/>
              <w:bottom w:val="single" w:sz="4" w:space="0" w:color="AEBFB8"/>
              <w:right w:val="single" w:sz="4" w:space="0" w:color="AEBFB8"/>
            </w:tcBorders>
            <w:vAlign w:val="center"/>
          </w:tcPr>
          <w:p w14:paraId="03988026" w14:textId="77777777" w:rsidR="00593AC5" w:rsidRPr="008948E8" w:rsidRDefault="00BE3770">
            <w:pPr>
              <w:spacing w:after="0" w:line="252" w:lineRule="auto"/>
              <w:rPr>
                <w:sz w:val="20"/>
                <w:szCs w:val="24"/>
              </w:rPr>
            </w:pPr>
            <w:r w:rsidRPr="008948E8">
              <w:rPr>
                <w:color w:val="1F1F1F"/>
                <w:sz w:val="16"/>
                <w:szCs w:val="24"/>
              </w:rPr>
              <w:t>&lt;Year&gt;</w:t>
            </w:r>
          </w:p>
        </w:tc>
        <w:tc>
          <w:tcPr>
            <w:tcW w:w="1656" w:type="dxa"/>
            <w:tcBorders>
              <w:top w:val="single" w:sz="4" w:space="0" w:color="AEBFB8"/>
              <w:left w:val="single" w:sz="4" w:space="0" w:color="AEBFB8"/>
              <w:bottom w:val="single" w:sz="4" w:space="0" w:color="AEBFB8"/>
              <w:right w:val="single" w:sz="4" w:space="0" w:color="AEBFB8"/>
            </w:tcBorders>
            <w:vAlign w:val="center"/>
          </w:tcPr>
          <w:p w14:paraId="0C78E2D0" w14:textId="77777777" w:rsidR="00593AC5" w:rsidRPr="008948E8" w:rsidRDefault="00BE3770">
            <w:pPr>
              <w:spacing w:after="0" w:line="252" w:lineRule="auto"/>
              <w:rPr>
                <w:sz w:val="20"/>
                <w:szCs w:val="24"/>
              </w:rPr>
            </w:pPr>
            <w:r w:rsidRPr="008948E8">
              <w:rPr>
                <w:color w:val="1F1F1F"/>
                <w:sz w:val="16"/>
                <w:szCs w:val="24"/>
              </w:rPr>
              <w:t>[ ] Year A  [ ] Year B</w:t>
            </w:r>
          </w:p>
        </w:tc>
        <w:tc>
          <w:tcPr>
            <w:tcW w:w="2232" w:type="dxa"/>
            <w:tcBorders>
              <w:top w:val="single" w:sz="4" w:space="0" w:color="AEBFB8"/>
              <w:left w:val="single" w:sz="4" w:space="0" w:color="AEBFB8"/>
              <w:bottom w:val="single" w:sz="4" w:space="0" w:color="AEBFB8"/>
              <w:right w:val="single" w:sz="4" w:space="0" w:color="AEBFB8"/>
            </w:tcBorders>
            <w:vAlign w:val="center"/>
          </w:tcPr>
          <w:p w14:paraId="14A1FC98" w14:textId="77777777" w:rsidR="00593AC5" w:rsidRPr="008948E8" w:rsidRDefault="00BE3770">
            <w:pPr>
              <w:spacing w:after="0" w:line="252" w:lineRule="auto"/>
              <w:rPr>
                <w:sz w:val="20"/>
                <w:szCs w:val="24"/>
              </w:rPr>
            </w:pPr>
            <w:r w:rsidRPr="008948E8">
              <w:rPr>
                <w:color w:val="1F1F1F"/>
                <w:sz w:val="16"/>
                <w:szCs w:val="24"/>
              </w:rPr>
              <w:t>&lt;Name / 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2564222D" w14:textId="77777777" w:rsidR="00593AC5" w:rsidRPr="008948E8" w:rsidRDefault="00BE3770">
            <w:pPr>
              <w:spacing w:after="0" w:line="252" w:lineRule="auto"/>
              <w:rPr>
                <w:sz w:val="20"/>
                <w:szCs w:val="24"/>
              </w:rPr>
            </w:pPr>
            <w:r w:rsidRPr="008948E8">
              <w:rPr>
                <w:color w:val="1F1F1F"/>
                <w:sz w:val="16"/>
                <w:szCs w:val="24"/>
              </w:rPr>
              <w:t>&lt;Community / functional / exercise of choice / actual event&gt;</w:t>
            </w:r>
          </w:p>
        </w:tc>
        <w:tc>
          <w:tcPr>
            <w:tcW w:w="1152" w:type="dxa"/>
            <w:tcBorders>
              <w:top w:val="single" w:sz="4" w:space="0" w:color="AEBFB8"/>
              <w:left w:val="single" w:sz="4" w:space="0" w:color="AEBFB8"/>
              <w:bottom w:val="single" w:sz="4" w:space="0" w:color="AEBFB8"/>
              <w:right w:val="single" w:sz="4" w:space="0" w:color="AEBFB8"/>
            </w:tcBorders>
            <w:vAlign w:val="center"/>
          </w:tcPr>
          <w:p w14:paraId="0D7FE4E9" w14:textId="77777777" w:rsidR="00593AC5" w:rsidRPr="008948E8" w:rsidRDefault="00BE3770">
            <w:pPr>
              <w:spacing w:after="0" w:line="252" w:lineRule="auto"/>
              <w:rPr>
                <w:sz w:val="20"/>
                <w:szCs w:val="24"/>
              </w:rPr>
            </w:pPr>
            <w:r w:rsidRPr="008948E8">
              <w:rPr>
                <w:color w:val="1F1F1F"/>
                <w:sz w:val="16"/>
                <w:szCs w:val="24"/>
              </w:rPr>
              <w:t>[ ] Complete</w:t>
            </w:r>
          </w:p>
        </w:tc>
        <w:tc>
          <w:tcPr>
            <w:tcW w:w="1368" w:type="dxa"/>
            <w:tcBorders>
              <w:top w:val="single" w:sz="4" w:space="0" w:color="AEBFB8"/>
              <w:left w:val="single" w:sz="4" w:space="0" w:color="AEBFB8"/>
              <w:bottom w:val="single" w:sz="4" w:space="0" w:color="AEBFB8"/>
              <w:right w:val="single" w:sz="4" w:space="0" w:color="AEBFB8"/>
            </w:tcBorders>
            <w:vAlign w:val="center"/>
          </w:tcPr>
          <w:p w14:paraId="7E7D6C0C" w14:textId="77777777" w:rsidR="00593AC5" w:rsidRPr="008948E8" w:rsidRDefault="00BE3770">
            <w:pPr>
              <w:spacing w:after="0" w:line="252" w:lineRule="auto"/>
              <w:rPr>
                <w:sz w:val="20"/>
                <w:szCs w:val="24"/>
              </w:rPr>
            </w:pPr>
            <w:r w:rsidRPr="008948E8">
              <w:rPr>
                <w:color w:val="1F1F1F"/>
                <w:sz w:val="16"/>
                <w:szCs w:val="24"/>
              </w:rPr>
              <w:t>&lt;Location&gt;</w:t>
            </w:r>
          </w:p>
        </w:tc>
        <w:tc>
          <w:tcPr>
            <w:tcW w:w="1080" w:type="dxa"/>
            <w:tcBorders>
              <w:top w:val="single" w:sz="4" w:space="0" w:color="AEBFB8"/>
              <w:left w:val="single" w:sz="4" w:space="0" w:color="AEBFB8"/>
              <w:bottom w:val="single" w:sz="4" w:space="0" w:color="AEBFB8"/>
              <w:right w:val="single" w:sz="4" w:space="0" w:color="AEBFB8"/>
            </w:tcBorders>
            <w:vAlign w:val="center"/>
          </w:tcPr>
          <w:p w14:paraId="2CA70B69" w14:textId="77777777" w:rsidR="00593AC5" w:rsidRPr="008948E8" w:rsidRDefault="00BE3770">
            <w:pPr>
              <w:spacing w:after="0" w:line="252" w:lineRule="auto"/>
              <w:rPr>
                <w:sz w:val="20"/>
                <w:szCs w:val="24"/>
              </w:rPr>
            </w:pPr>
            <w:r w:rsidRPr="008948E8">
              <w:rPr>
                <w:color w:val="1F1F1F"/>
                <w:sz w:val="16"/>
                <w:szCs w:val="24"/>
              </w:rPr>
              <w:t>[ ] Met [ ] Open</w:t>
            </w:r>
          </w:p>
        </w:tc>
      </w:tr>
    </w:tbl>
    <w:p w14:paraId="5FCC0182" w14:textId="77777777" w:rsidR="008948E8" w:rsidRDefault="008948E8">
      <w:pPr>
        <w:pBdr>
          <w:bottom w:val="single" w:sz="6" w:space="3" w:color="E24A1D"/>
        </w:pBdr>
        <w:spacing w:before="100" w:after="80" w:line="252" w:lineRule="auto"/>
        <w:rPr>
          <w:b/>
          <w:color w:val="006247"/>
          <w:sz w:val="28"/>
          <w:szCs w:val="24"/>
        </w:rPr>
      </w:pPr>
    </w:p>
    <w:p w14:paraId="48332DA7" w14:textId="19AEBE6C"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CYCLE REVIEW</w:t>
      </w:r>
    </w:p>
    <w:tbl>
      <w:tblPr>
        <w:tblW w:w="0" w:type="auto"/>
        <w:jc w:val="center"/>
        <w:tblLayout w:type="fixed"/>
        <w:tblLook w:val="04A0" w:firstRow="1" w:lastRow="0" w:firstColumn="1" w:lastColumn="0" w:noHBand="0" w:noVBand="1"/>
      </w:tblPr>
      <w:tblGrid>
        <w:gridCol w:w="3636"/>
        <w:gridCol w:w="6804"/>
      </w:tblGrid>
      <w:tr w:rsidR="00593AC5" w:rsidRPr="008948E8" w14:paraId="05F76849" w14:textId="77777777" w:rsidTr="008948E8">
        <w:trPr>
          <w:cantSplit/>
          <w:trHeight w:val="602"/>
          <w:jc w:val="center"/>
        </w:trPr>
        <w:tc>
          <w:tcPr>
            <w:tcW w:w="363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E6B3802" w14:textId="77777777" w:rsidR="00593AC5" w:rsidRPr="008948E8" w:rsidRDefault="00BE3770">
            <w:pPr>
              <w:spacing w:after="0" w:line="252" w:lineRule="auto"/>
              <w:rPr>
                <w:sz w:val="20"/>
                <w:szCs w:val="24"/>
              </w:rPr>
            </w:pPr>
            <w:r w:rsidRPr="008948E8">
              <w:rPr>
                <w:b/>
                <w:color w:val="006247"/>
                <w:sz w:val="20"/>
                <w:szCs w:val="24"/>
              </w:rPr>
              <w:t>Current cycle year</w:t>
            </w:r>
          </w:p>
        </w:tc>
        <w:tc>
          <w:tcPr>
            <w:tcW w:w="6804" w:type="dxa"/>
            <w:tcBorders>
              <w:top w:val="single" w:sz="4" w:space="0" w:color="AEBFB8"/>
              <w:left w:val="single" w:sz="4" w:space="0" w:color="AEBFB8"/>
              <w:bottom w:val="single" w:sz="4" w:space="0" w:color="AEBFB8"/>
              <w:right w:val="single" w:sz="4" w:space="0" w:color="AEBFB8"/>
            </w:tcBorders>
            <w:vAlign w:val="center"/>
          </w:tcPr>
          <w:p w14:paraId="2250847D" w14:textId="77777777" w:rsidR="00593AC5" w:rsidRPr="008948E8" w:rsidRDefault="00BE3770">
            <w:pPr>
              <w:spacing w:after="0" w:line="252" w:lineRule="auto"/>
              <w:rPr>
                <w:sz w:val="20"/>
                <w:szCs w:val="24"/>
              </w:rPr>
            </w:pPr>
            <w:r w:rsidRPr="008948E8">
              <w:rPr>
                <w:color w:val="666666"/>
                <w:sz w:val="20"/>
                <w:szCs w:val="24"/>
              </w:rPr>
              <w:t>[ ] Year A — full-scale / functional   [ ] Year B — exercise of choice</w:t>
            </w:r>
          </w:p>
        </w:tc>
      </w:tr>
      <w:tr w:rsidR="00593AC5" w:rsidRPr="008948E8" w14:paraId="4BD310B5" w14:textId="77777777" w:rsidTr="008948E8">
        <w:trPr>
          <w:cantSplit/>
          <w:trHeight w:val="710"/>
          <w:jc w:val="center"/>
        </w:trPr>
        <w:tc>
          <w:tcPr>
            <w:tcW w:w="363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F6866D2" w14:textId="77777777" w:rsidR="00593AC5" w:rsidRPr="008948E8" w:rsidRDefault="00BE3770">
            <w:pPr>
              <w:spacing w:after="0" w:line="252" w:lineRule="auto"/>
              <w:rPr>
                <w:sz w:val="20"/>
                <w:szCs w:val="24"/>
              </w:rPr>
            </w:pPr>
            <w:r w:rsidRPr="008948E8">
              <w:rPr>
                <w:b/>
                <w:color w:val="006247"/>
                <w:sz w:val="20"/>
                <w:szCs w:val="24"/>
              </w:rPr>
              <w:t xml:space="preserve">Last Year </w:t>
            </w:r>
            <w:proofErr w:type="spellStart"/>
            <w:r w:rsidRPr="008948E8">
              <w:rPr>
                <w:b/>
                <w:color w:val="006247"/>
                <w:sz w:val="20"/>
                <w:szCs w:val="24"/>
              </w:rPr>
              <w:t>A</w:t>
            </w:r>
            <w:proofErr w:type="spellEnd"/>
            <w:r w:rsidRPr="008948E8">
              <w:rPr>
                <w:b/>
                <w:color w:val="006247"/>
                <w:sz w:val="20"/>
                <w:szCs w:val="24"/>
              </w:rPr>
              <w:t xml:space="preserve"> exercise / qualifying actual event</w:t>
            </w:r>
          </w:p>
        </w:tc>
        <w:tc>
          <w:tcPr>
            <w:tcW w:w="6804" w:type="dxa"/>
            <w:tcBorders>
              <w:top w:val="single" w:sz="4" w:space="0" w:color="AEBFB8"/>
              <w:left w:val="single" w:sz="4" w:space="0" w:color="AEBFB8"/>
              <w:bottom w:val="single" w:sz="4" w:space="0" w:color="AEBFB8"/>
              <w:right w:val="single" w:sz="4" w:space="0" w:color="AEBFB8"/>
            </w:tcBorders>
            <w:vAlign w:val="center"/>
          </w:tcPr>
          <w:p w14:paraId="633D903B" w14:textId="77777777" w:rsidR="00593AC5" w:rsidRPr="008948E8" w:rsidRDefault="00BE3770">
            <w:pPr>
              <w:spacing w:after="0" w:line="252" w:lineRule="auto"/>
              <w:rPr>
                <w:sz w:val="20"/>
                <w:szCs w:val="24"/>
              </w:rPr>
            </w:pPr>
            <w:r w:rsidRPr="008948E8">
              <w:rPr>
                <w:color w:val="666666"/>
                <w:sz w:val="20"/>
                <w:szCs w:val="24"/>
              </w:rPr>
              <w:t>&lt;Date / record location&gt;</w:t>
            </w:r>
          </w:p>
        </w:tc>
      </w:tr>
      <w:tr w:rsidR="00593AC5" w:rsidRPr="008948E8" w14:paraId="26657BD0" w14:textId="77777777" w:rsidTr="008948E8">
        <w:trPr>
          <w:cantSplit/>
          <w:trHeight w:val="530"/>
          <w:jc w:val="center"/>
        </w:trPr>
        <w:tc>
          <w:tcPr>
            <w:tcW w:w="363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B34D175" w14:textId="77777777" w:rsidR="00593AC5" w:rsidRPr="008948E8" w:rsidRDefault="00BE3770">
            <w:pPr>
              <w:spacing w:after="0" w:line="252" w:lineRule="auto"/>
              <w:rPr>
                <w:sz w:val="20"/>
                <w:szCs w:val="24"/>
              </w:rPr>
            </w:pPr>
            <w:r w:rsidRPr="008948E8">
              <w:rPr>
                <w:b/>
                <w:color w:val="006247"/>
                <w:sz w:val="20"/>
                <w:szCs w:val="24"/>
              </w:rPr>
              <w:t>Last Year B exercise</w:t>
            </w:r>
          </w:p>
        </w:tc>
        <w:tc>
          <w:tcPr>
            <w:tcW w:w="6804" w:type="dxa"/>
            <w:tcBorders>
              <w:top w:val="single" w:sz="4" w:space="0" w:color="AEBFB8"/>
              <w:left w:val="single" w:sz="4" w:space="0" w:color="AEBFB8"/>
              <w:bottom w:val="single" w:sz="4" w:space="0" w:color="AEBFB8"/>
              <w:right w:val="single" w:sz="4" w:space="0" w:color="AEBFB8"/>
            </w:tcBorders>
            <w:vAlign w:val="center"/>
          </w:tcPr>
          <w:p w14:paraId="34547050" w14:textId="77777777" w:rsidR="00593AC5" w:rsidRPr="008948E8" w:rsidRDefault="00BE3770">
            <w:pPr>
              <w:spacing w:after="0" w:line="252" w:lineRule="auto"/>
              <w:rPr>
                <w:sz w:val="20"/>
                <w:szCs w:val="24"/>
              </w:rPr>
            </w:pPr>
            <w:r w:rsidRPr="008948E8">
              <w:rPr>
                <w:color w:val="666666"/>
                <w:sz w:val="20"/>
                <w:szCs w:val="24"/>
              </w:rPr>
              <w:t>&lt;Date / type / record location&gt;</w:t>
            </w:r>
          </w:p>
        </w:tc>
      </w:tr>
      <w:tr w:rsidR="00593AC5" w:rsidRPr="008948E8" w14:paraId="03D3F81B" w14:textId="77777777" w:rsidTr="008948E8">
        <w:trPr>
          <w:cantSplit/>
          <w:trHeight w:val="440"/>
          <w:jc w:val="center"/>
        </w:trPr>
        <w:tc>
          <w:tcPr>
            <w:tcW w:w="363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E4BB0BB" w14:textId="77777777" w:rsidR="00593AC5" w:rsidRPr="008948E8" w:rsidRDefault="00BE3770">
            <w:pPr>
              <w:spacing w:after="0" w:line="252" w:lineRule="auto"/>
              <w:rPr>
                <w:sz w:val="20"/>
                <w:szCs w:val="24"/>
              </w:rPr>
            </w:pPr>
            <w:r w:rsidRPr="008948E8">
              <w:rPr>
                <w:b/>
                <w:color w:val="006247"/>
                <w:sz w:val="20"/>
                <w:szCs w:val="24"/>
              </w:rPr>
              <w:t>Next required testing year / slot</w:t>
            </w:r>
          </w:p>
        </w:tc>
        <w:tc>
          <w:tcPr>
            <w:tcW w:w="6804" w:type="dxa"/>
            <w:tcBorders>
              <w:top w:val="single" w:sz="4" w:space="0" w:color="AEBFB8"/>
              <w:left w:val="single" w:sz="4" w:space="0" w:color="AEBFB8"/>
              <w:bottom w:val="single" w:sz="4" w:space="0" w:color="AEBFB8"/>
              <w:right w:val="single" w:sz="4" w:space="0" w:color="AEBFB8"/>
            </w:tcBorders>
            <w:vAlign w:val="center"/>
          </w:tcPr>
          <w:p w14:paraId="58C7CB6D"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6B5CCE18" w14:textId="77777777" w:rsidTr="008948E8">
        <w:trPr>
          <w:cantSplit/>
          <w:trHeight w:val="728"/>
          <w:jc w:val="center"/>
        </w:trPr>
        <w:tc>
          <w:tcPr>
            <w:tcW w:w="363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5E1DFAC" w14:textId="77777777" w:rsidR="00593AC5" w:rsidRPr="008948E8" w:rsidRDefault="00BE3770">
            <w:pPr>
              <w:spacing w:after="0" w:line="252" w:lineRule="auto"/>
              <w:rPr>
                <w:sz w:val="20"/>
                <w:szCs w:val="24"/>
              </w:rPr>
            </w:pPr>
            <w:r w:rsidRPr="008948E8">
              <w:rPr>
                <w:b/>
                <w:color w:val="006247"/>
                <w:sz w:val="20"/>
                <w:szCs w:val="24"/>
              </w:rPr>
              <w:t>Testing cycle verified against current 42 CFR §491.12(d)(2)</w:t>
            </w:r>
          </w:p>
        </w:tc>
        <w:tc>
          <w:tcPr>
            <w:tcW w:w="6804" w:type="dxa"/>
            <w:tcBorders>
              <w:top w:val="single" w:sz="4" w:space="0" w:color="AEBFB8"/>
              <w:left w:val="single" w:sz="4" w:space="0" w:color="AEBFB8"/>
              <w:bottom w:val="single" w:sz="4" w:space="0" w:color="AEBFB8"/>
              <w:right w:val="single" w:sz="4" w:space="0" w:color="AEBFB8"/>
            </w:tcBorders>
            <w:vAlign w:val="center"/>
          </w:tcPr>
          <w:p w14:paraId="754ECEB4" w14:textId="77777777" w:rsidR="00593AC5" w:rsidRPr="008948E8" w:rsidRDefault="00BE3770">
            <w:pPr>
              <w:spacing w:after="0" w:line="252" w:lineRule="auto"/>
              <w:rPr>
                <w:sz w:val="20"/>
                <w:szCs w:val="24"/>
              </w:rPr>
            </w:pPr>
            <w:r w:rsidRPr="008948E8">
              <w:rPr>
                <w:color w:val="666666"/>
                <w:sz w:val="20"/>
                <w:szCs w:val="24"/>
              </w:rPr>
              <w:t>[ ] Yes   [ ] No</w:t>
            </w:r>
          </w:p>
        </w:tc>
      </w:tr>
      <w:tr w:rsidR="00593AC5" w:rsidRPr="008948E8" w14:paraId="57C70F46" w14:textId="77777777" w:rsidTr="008948E8">
        <w:trPr>
          <w:cantSplit/>
          <w:trHeight w:val="512"/>
          <w:jc w:val="center"/>
        </w:trPr>
        <w:tc>
          <w:tcPr>
            <w:tcW w:w="3636"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25B4E8D" w14:textId="77777777" w:rsidR="00593AC5" w:rsidRPr="008948E8" w:rsidRDefault="00BE3770">
            <w:pPr>
              <w:spacing w:after="0" w:line="252" w:lineRule="auto"/>
              <w:rPr>
                <w:sz w:val="20"/>
                <w:szCs w:val="24"/>
              </w:rPr>
            </w:pPr>
            <w:r w:rsidRPr="008948E8">
              <w:rPr>
                <w:b/>
                <w:color w:val="006247"/>
                <w:sz w:val="20"/>
                <w:szCs w:val="24"/>
              </w:rPr>
              <w:t>Reviewed by / date</w:t>
            </w:r>
          </w:p>
        </w:tc>
        <w:tc>
          <w:tcPr>
            <w:tcW w:w="6804" w:type="dxa"/>
            <w:tcBorders>
              <w:top w:val="single" w:sz="4" w:space="0" w:color="AEBFB8"/>
              <w:left w:val="single" w:sz="4" w:space="0" w:color="AEBFB8"/>
              <w:bottom w:val="single" w:sz="4" w:space="0" w:color="AEBFB8"/>
              <w:right w:val="single" w:sz="4" w:space="0" w:color="AEBFB8"/>
            </w:tcBorders>
            <w:vAlign w:val="center"/>
          </w:tcPr>
          <w:p w14:paraId="63E15D59" w14:textId="77777777" w:rsidR="00593AC5" w:rsidRPr="008948E8" w:rsidRDefault="00BE3770">
            <w:pPr>
              <w:spacing w:after="0" w:line="252" w:lineRule="auto"/>
              <w:rPr>
                <w:sz w:val="20"/>
                <w:szCs w:val="24"/>
              </w:rPr>
            </w:pPr>
            <w:r w:rsidRPr="008948E8">
              <w:rPr>
                <w:color w:val="666666"/>
                <w:sz w:val="20"/>
                <w:szCs w:val="24"/>
              </w:rPr>
              <w:t>&lt;Name / title / date&gt;</w:t>
            </w:r>
          </w:p>
        </w:tc>
      </w:tr>
    </w:tbl>
    <w:tbl>
      <w:tblPr>
        <w:tblW w:w="0" w:type="auto"/>
        <w:jc w:val="center"/>
        <w:tblLook w:val="04A0" w:firstRow="1" w:lastRow="0" w:firstColumn="1" w:lastColumn="0" w:noHBand="0" w:noVBand="1"/>
      </w:tblPr>
      <w:tblGrid>
        <w:gridCol w:w="10352"/>
      </w:tblGrid>
      <w:tr w:rsidR="00593AC5" w:rsidRPr="008948E8" w14:paraId="7DFBB22A"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0AA1D882" w14:textId="77777777" w:rsidR="00593AC5" w:rsidRPr="008948E8" w:rsidRDefault="00BE3770">
            <w:pPr>
              <w:spacing w:after="0" w:line="252" w:lineRule="auto"/>
              <w:rPr>
                <w:sz w:val="20"/>
                <w:szCs w:val="24"/>
              </w:rPr>
            </w:pPr>
            <w:r w:rsidRPr="008948E8">
              <w:rPr>
                <w:b/>
                <w:color w:val="E24A1D"/>
                <w:sz w:val="20"/>
                <w:szCs w:val="24"/>
              </w:rPr>
              <w:t xml:space="preserve">ACTUAL EVENT </w:t>
            </w:r>
            <w:proofErr w:type="gramStart"/>
            <w:r w:rsidRPr="008948E8">
              <w:rPr>
                <w:b/>
                <w:color w:val="E24A1D"/>
                <w:sz w:val="20"/>
                <w:szCs w:val="24"/>
              </w:rPr>
              <w:t xml:space="preserve">NOTE  </w:t>
            </w:r>
            <w:r w:rsidRPr="008948E8">
              <w:rPr>
                <w:color w:val="1F1F1F"/>
                <w:sz w:val="20"/>
                <w:szCs w:val="24"/>
              </w:rPr>
              <w:t>If</w:t>
            </w:r>
            <w:proofErr w:type="gramEnd"/>
            <w:r w:rsidRPr="008948E8">
              <w:rPr>
                <w:color w:val="1F1F1F"/>
                <w:sz w:val="20"/>
                <w:szCs w:val="24"/>
              </w:rPr>
              <w:t xml:space="preserve"> an actual emergency is used for the exemption, record it in the Year A slot only when the event required activation of the emergency plan and the exemption is permitted by §491.12(d)(2)(i)(B). Complete the event analysis and corrective-action sections in this document.</w:t>
            </w:r>
          </w:p>
        </w:tc>
      </w:tr>
    </w:tbl>
    <w:p w14:paraId="3BEEE547" w14:textId="77777777" w:rsidR="00593AC5" w:rsidRPr="008948E8" w:rsidRDefault="00593AC5">
      <w:pPr>
        <w:spacing w:after="0" w:line="252" w:lineRule="auto"/>
        <w:rPr>
          <w:sz w:val="20"/>
          <w:szCs w:val="24"/>
        </w:rPr>
      </w:pPr>
    </w:p>
    <w:p w14:paraId="56DE9D8C" w14:textId="77777777" w:rsidR="00593AC5" w:rsidRPr="008948E8" w:rsidRDefault="00BE3770">
      <w:pPr>
        <w:rPr>
          <w:sz w:val="20"/>
          <w:szCs w:val="24"/>
        </w:rPr>
      </w:pPr>
      <w:r w:rsidRPr="008948E8">
        <w:rPr>
          <w:sz w:val="20"/>
          <w:szCs w:val="24"/>
        </w:rPr>
        <w:br w:type="page"/>
      </w:r>
    </w:p>
    <w:p w14:paraId="354EEC03"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II — EXERCISE / EVENT RECORD</w:t>
      </w:r>
    </w:p>
    <w:tbl>
      <w:tblPr>
        <w:tblW w:w="0" w:type="auto"/>
        <w:jc w:val="center"/>
        <w:tblLayout w:type="fixed"/>
        <w:tblLook w:val="04A0" w:firstRow="1" w:lastRow="0" w:firstColumn="1" w:lastColumn="0" w:noHBand="0" w:noVBand="1"/>
      </w:tblPr>
      <w:tblGrid>
        <w:gridCol w:w="2880"/>
        <w:gridCol w:w="7560"/>
      </w:tblGrid>
      <w:tr w:rsidR="00593AC5" w:rsidRPr="008948E8" w14:paraId="12643ED4" w14:textId="77777777" w:rsidTr="008948E8">
        <w:trPr>
          <w:cantSplit/>
          <w:trHeight w:val="485"/>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FC0F500" w14:textId="77777777" w:rsidR="00593AC5" w:rsidRPr="008948E8" w:rsidRDefault="00BE3770">
            <w:pPr>
              <w:spacing w:after="0" w:line="252" w:lineRule="auto"/>
              <w:rPr>
                <w:sz w:val="20"/>
                <w:szCs w:val="24"/>
              </w:rPr>
            </w:pPr>
            <w:r w:rsidRPr="008948E8">
              <w:rPr>
                <w:b/>
                <w:color w:val="006247"/>
                <w:sz w:val="20"/>
                <w:szCs w:val="24"/>
              </w:rPr>
              <w:t>Exercise / Event Name</w:t>
            </w:r>
          </w:p>
        </w:tc>
        <w:tc>
          <w:tcPr>
            <w:tcW w:w="7560" w:type="dxa"/>
            <w:tcBorders>
              <w:top w:val="single" w:sz="4" w:space="0" w:color="AEBFB8"/>
              <w:left w:val="single" w:sz="4" w:space="0" w:color="AEBFB8"/>
              <w:bottom w:val="single" w:sz="4" w:space="0" w:color="AEBFB8"/>
              <w:right w:val="single" w:sz="4" w:space="0" w:color="AEBFB8"/>
            </w:tcBorders>
            <w:vAlign w:val="center"/>
          </w:tcPr>
          <w:p w14:paraId="1883C689"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1B227C3B"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ACB0250" w14:textId="77777777" w:rsidR="00593AC5" w:rsidRPr="008948E8" w:rsidRDefault="00BE3770">
            <w:pPr>
              <w:spacing w:after="0" w:line="252" w:lineRule="auto"/>
              <w:rPr>
                <w:sz w:val="20"/>
                <w:szCs w:val="24"/>
              </w:rPr>
            </w:pPr>
            <w:r w:rsidRPr="008948E8">
              <w:rPr>
                <w:b/>
                <w:color w:val="006247"/>
                <w:sz w:val="20"/>
                <w:szCs w:val="24"/>
              </w:rPr>
              <w:t>Date / Time</w:t>
            </w:r>
          </w:p>
        </w:tc>
        <w:tc>
          <w:tcPr>
            <w:tcW w:w="7560" w:type="dxa"/>
            <w:tcBorders>
              <w:top w:val="single" w:sz="4" w:space="0" w:color="AEBFB8"/>
              <w:left w:val="single" w:sz="4" w:space="0" w:color="AEBFB8"/>
              <w:bottom w:val="single" w:sz="4" w:space="0" w:color="AEBFB8"/>
              <w:right w:val="single" w:sz="4" w:space="0" w:color="AEBFB8"/>
            </w:tcBorders>
            <w:vAlign w:val="center"/>
          </w:tcPr>
          <w:p w14:paraId="492492D9"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72316BE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5049E68" w14:textId="77777777" w:rsidR="00593AC5" w:rsidRPr="008948E8" w:rsidRDefault="00BE3770">
            <w:pPr>
              <w:spacing w:after="0" w:line="252" w:lineRule="auto"/>
              <w:rPr>
                <w:sz w:val="20"/>
                <w:szCs w:val="24"/>
              </w:rPr>
            </w:pPr>
            <w:r w:rsidRPr="008948E8">
              <w:rPr>
                <w:b/>
                <w:color w:val="006247"/>
                <w:sz w:val="20"/>
                <w:szCs w:val="24"/>
              </w:rPr>
              <w:t>Location / Operational Area</w:t>
            </w:r>
          </w:p>
        </w:tc>
        <w:tc>
          <w:tcPr>
            <w:tcW w:w="7560" w:type="dxa"/>
            <w:tcBorders>
              <w:top w:val="single" w:sz="4" w:space="0" w:color="AEBFB8"/>
              <w:left w:val="single" w:sz="4" w:space="0" w:color="AEBFB8"/>
              <w:bottom w:val="single" w:sz="4" w:space="0" w:color="AEBFB8"/>
              <w:right w:val="single" w:sz="4" w:space="0" w:color="AEBFB8"/>
            </w:tcBorders>
            <w:vAlign w:val="center"/>
          </w:tcPr>
          <w:p w14:paraId="6D3DAD62"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23083332"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D048A80" w14:textId="77777777" w:rsidR="00593AC5" w:rsidRPr="008948E8" w:rsidRDefault="00BE3770">
            <w:pPr>
              <w:spacing w:after="0" w:line="252" w:lineRule="auto"/>
              <w:rPr>
                <w:sz w:val="20"/>
                <w:szCs w:val="24"/>
              </w:rPr>
            </w:pPr>
            <w:r w:rsidRPr="008948E8">
              <w:rPr>
                <w:b/>
                <w:color w:val="006247"/>
                <w:sz w:val="20"/>
                <w:szCs w:val="24"/>
              </w:rPr>
              <w:t>Exercise Director / Responsible Lead</w:t>
            </w:r>
          </w:p>
        </w:tc>
        <w:tc>
          <w:tcPr>
            <w:tcW w:w="7560" w:type="dxa"/>
            <w:tcBorders>
              <w:top w:val="single" w:sz="4" w:space="0" w:color="AEBFB8"/>
              <w:left w:val="single" w:sz="4" w:space="0" w:color="AEBFB8"/>
              <w:bottom w:val="single" w:sz="4" w:space="0" w:color="AEBFB8"/>
              <w:right w:val="single" w:sz="4" w:space="0" w:color="AEBFB8"/>
            </w:tcBorders>
            <w:vAlign w:val="center"/>
          </w:tcPr>
          <w:p w14:paraId="624242C4"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09E07339"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CA0BE6A" w14:textId="77777777" w:rsidR="00593AC5" w:rsidRPr="008948E8" w:rsidRDefault="00BE3770">
            <w:pPr>
              <w:spacing w:after="0" w:line="252" w:lineRule="auto"/>
              <w:rPr>
                <w:sz w:val="20"/>
                <w:szCs w:val="24"/>
              </w:rPr>
            </w:pPr>
            <w:r w:rsidRPr="008948E8">
              <w:rPr>
                <w:b/>
                <w:color w:val="006247"/>
                <w:sz w:val="20"/>
                <w:szCs w:val="24"/>
              </w:rPr>
              <w:t>Evaluator(s)</w:t>
            </w:r>
          </w:p>
        </w:tc>
        <w:tc>
          <w:tcPr>
            <w:tcW w:w="7560" w:type="dxa"/>
            <w:tcBorders>
              <w:top w:val="single" w:sz="4" w:space="0" w:color="AEBFB8"/>
              <w:left w:val="single" w:sz="4" w:space="0" w:color="AEBFB8"/>
              <w:bottom w:val="single" w:sz="4" w:space="0" w:color="AEBFB8"/>
              <w:right w:val="single" w:sz="4" w:space="0" w:color="AEBFB8"/>
            </w:tcBorders>
            <w:vAlign w:val="center"/>
          </w:tcPr>
          <w:p w14:paraId="0DB5934C"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7FF974A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2B1166C" w14:textId="77777777" w:rsidR="00593AC5" w:rsidRPr="008948E8" w:rsidRDefault="00BE3770">
            <w:pPr>
              <w:spacing w:after="0" w:line="252" w:lineRule="auto"/>
              <w:rPr>
                <w:sz w:val="20"/>
                <w:szCs w:val="24"/>
              </w:rPr>
            </w:pPr>
            <w:r w:rsidRPr="008948E8">
              <w:rPr>
                <w:b/>
                <w:color w:val="006247"/>
                <w:sz w:val="20"/>
                <w:szCs w:val="24"/>
              </w:rPr>
              <w:t>Facilitator / Controller(s)</w:t>
            </w:r>
          </w:p>
        </w:tc>
        <w:tc>
          <w:tcPr>
            <w:tcW w:w="7560" w:type="dxa"/>
            <w:tcBorders>
              <w:top w:val="single" w:sz="4" w:space="0" w:color="AEBFB8"/>
              <w:left w:val="single" w:sz="4" w:space="0" w:color="AEBFB8"/>
              <w:bottom w:val="single" w:sz="4" w:space="0" w:color="AEBFB8"/>
              <w:right w:val="single" w:sz="4" w:space="0" w:color="AEBFB8"/>
            </w:tcBorders>
            <w:vAlign w:val="center"/>
          </w:tcPr>
          <w:p w14:paraId="5EB5D000" w14:textId="77777777" w:rsidR="00593AC5" w:rsidRPr="008948E8" w:rsidRDefault="00BE3770">
            <w:pPr>
              <w:spacing w:after="0" w:line="252" w:lineRule="auto"/>
              <w:rPr>
                <w:sz w:val="20"/>
                <w:szCs w:val="24"/>
              </w:rPr>
            </w:pPr>
            <w:r w:rsidRPr="008948E8">
              <w:rPr>
                <w:color w:val="666666"/>
                <w:sz w:val="20"/>
                <w:szCs w:val="24"/>
              </w:rPr>
              <w:t>&lt;Insert or N/A&gt;</w:t>
            </w:r>
          </w:p>
        </w:tc>
      </w:tr>
      <w:tr w:rsidR="00593AC5" w:rsidRPr="008948E8" w14:paraId="1A523E4E" w14:textId="77777777" w:rsidTr="008948E8">
        <w:trPr>
          <w:cantSplit/>
          <w:trHeight w:val="467"/>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FFC3329" w14:textId="77777777" w:rsidR="00593AC5" w:rsidRPr="008948E8" w:rsidRDefault="00BE3770">
            <w:pPr>
              <w:spacing w:after="0" w:line="252" w:lineRule="auto"/>
              <w:rPr>
                <w:sz w:val="20"/>
                <w:szCs w:val="24"/>
              </w:rPr>
            </w:pPr>
            <w:r w:rsidRPr="008948E8">
              <w:rPr>
                <w:b/>
                <w:color w:val="006247"/>
                <w:sz w:val="20"/>
                <w:szCs w:val="24"/>
              </w:rPr>
              <w:t>Calendar Year / Cycle Slot</w:t>
            </w:r>
          </w:p>
        </w:tc>
        <w:tc>
          <w:tcPr>
            <w:tcW w:w="7560" w:type="dxa"/>
            <w:tcBorders>
              <w:top w:val="single" w:sz="4" w:space="0" w:color="AEBFB8"/>
              <w:left w:val="single" w:sz="4" w:space="0" w:color="AEBFB8"/>
              <w:bottom w:val="single" w:sz="4" w:space="0" w:color="AEBFB8"/>
              <w:right w:val="single" w:sz="4" w:space="0" w:color="AEBFB8"/>
            </w:tcBorders>
            <w:vAlign w:val="center"/>
          </w:tcPr>
          <w:p w14:paraId="29436A50" w14:textId="77777777" w:rsidR="00593AC5" w:rsidRPr="008948E8" w:rsidRDefault="00BE3770">
            <w:pPr>
              <w:spacing w:after="0" w:line="252" w:lineRule="auto"/>
              <w:rPr>
                <w:sz w:val="20"/>
                <w:szCs w:val="24"/>
              </w:rPr>
            </w:pPr>
            <w:r w:rsidRPr="008948E8">
              <w:rPr>
                <w:color w:val="666666"/>
                <w:sz w:val="20"/>
                <w:szCs w:val="24"/>
              </w:rPr>
              <w:t>&lt;Year&gt; / [ ] Year A  [ ] Year B</w:t>
            </w:r>
          </w:p>
        </w:tc>
      </w:tr>
      <w:tr w:rsidR="00593AC5" w:rsidRPr="008948E8" w14:paraId="36CF382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02CF580" w14:textId="77777777" w:rsidR="00593AC5" w:rsidRPr="008948E8" w:rsidRDefault="00BE3770">
            <w:pPr>
              <w:spacing w:after="0" w:line="252" w:lineRule="auto"/>
              <w:rPr>
                <w:sz w:val="20"/>
                <w:szCs w:val="24"/>
              </w:rPr>
            </w:pPr>
            <w:r w:rsidRPr="008948E8">
              <w:rPr>
                <w:b/>
                <w:color w:val="006247"/>
                <w:sz w:val="20"/>
                <w:szCs w:val="24"/>
              </w:rPr>
              <w:t>HVA / Risk Assessment Hazard(s)</w:t>
            </w:r>
          </w:p>
        </w:tc>
        <w:tc>
          <w:tcPr>
            <w:tcW w:w="7560" w:type="dxa"/>
            <w:tcBorders>
              <w:top w:val="single" w:sz="4" w:space="0" w:color="AEBFB8"/>
              <w:left w:val="single" w:sz="4" w:space="0" w:color="AEBFB8"/>
              <w:bottom w:val="single" w:sz="4" w:space="0" w:color="AEBFB8"/>
              <w:right w:val="single" w:sz="4" w:space="0" w:color="AEBFB8"/>
            </w:tcBorders>
            <w:vAlign w:val="center"/>
          </w:tcPr>
          <w:p w14:paraId="37D30E0F" w14:textId="77777777" w:rsidR="00593AC5" w:rsidRPr="008948E8" w:rsidRDefault="00BE3770">
            <w:pPr>
              <w:spacing w:after="0" w:line="252" w:lineRule="auto"/>
              <w:rPr>
                <w:sz w:val="20"/>
                <w:szCs w:val="24"/>
              </w:rPr>
            </w:pPr>
            <w:r w:rsidRPr="008948E8">
              <w:rPr>
                <w:color w:val="666666"/>
                <w:sz w:val="20"/>
                <w:szCs w:val="24"/>
              </w:rPr>
              <w:t>&lt;Insert hazard(s) and HVA date&gt;</w:t>
            </w:r>
          </w:p>
        </w:tc>
      </w:tr>
      <w:tr w:rsidR="00593AC5" w:rsidRPr="008948E8" w14:paraId="3C55EFF9"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6A92C4B" w14:textId="77777777" w:rsidR="00593AC5" w:rsidRPr="008948E8" w:rsidRDefault="00BE3770">
            <w:pPr>
              <w:spacing w:after="0" w:line="252" w:lineRule="auto"/>
              <w:rPr>
                <w:sz w:val="20"/>
                <w:szCs w:val="24"/>
              </w:rPr>
            </w:pPr>
            <w:r w:rsidRPr="008948E8">
              <w:rPr>
                <w:b/>
                <w:color w:val="006247"/>
                <w:sz w:val="20"/>
                <w:szCs w:val="24"/>
              </w:rPr>
              <w:t>EOP / Annex / Policy Tested</w:t>
            </w:r>
          </w:p>
        </w:tc>
        <w:tc>
          <w:tcPr>
            <w:tcW w:w="7560" w:type="dxa"/>
            <w:tcBorders>
              <w:top w:val="single" w:sz="4" w:space="0" w:color="AEBFB8"/>
              <w:left w:val="single" w:sz="4" w:space="0" w:color="AEBFB8"/>
              <w:bottom w:val="single" w:sz="4" w:space="0" w:color="AEBFB8"/>
              <w:right w:val="single" w:sz="4" w:space="0" w:color="AEBFB8"/>
            </w:tcBorders>
            <w:vAlign w:val="center"/>
          </w:tcPr>
          <w:p w14:paraId="63151F12" w14:textId="77777777" w:rsidR="00593AC5" w:rsidRPr="008948E8" w:rsidRDefault="00BE3770">
            <w:pPr>
              <w:spacing w:after="0" w:line="252" w:lineRule="auto"/>
              <w:rPr>
                <w:sz w:val="20"/>
                <w:szCs w:val="24"/>
              </w:rPr>
            </w:pPr>
            <w:r w:rsidRPr="008948E8">
              <w:rPr>
                <w:color w:val="666666"/>
                <w:sz w:val="20"/>
                <w:szCs w:val="24"/>
              </w:rPr>
              <w:t>&lt;Insert section(s), policy number(s), or procedure(s)&gt;</w:t>
            </w:r>
          </w:p>
        </w:tc>
      </w:tr>
      <w:tr w:rsidR="00593AC5" w:rsidRPr="008948E8" w14:paraId="217D58B3"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7E3F5A7" w14:textId="77777777" w:rsidR="00593AC5" w:rsidRPr="008948E8" w:rsidRDefault="00BE3770">
            <w:pPr>
              <w:spacing w:after="0" w:line="252" w:lineRule="auto"/>
              <w:rPr>
                <w:sz w:val="20"/>
                <w:szCs w:val="24"/>
              </w:rPr>
            </w:pPr>
            <w:r w:rsidRPr="008948E8">
              <w:rPr>
                <w:b/>
                <w:color w:val="006247"/>
                <w:sz w:val="20"/>
                <w:szCs w:val="24"/>
              </w:rPr>
              <w:t>Communication Plan Element(s)</w:t>
            </w:r>
          </w:p>
        </w:tc>
        <w:tc>
          <w:tcPr>
            <w:tcW w:w="7560" w:type="dxa"/>
            <w:tcBorders>
              <w:top w:val="single" w:sz="4" w:space="0" w:color="AEBFB8"/>
              <w:left w:val="single" w:sz="4" w:space="0" w:color="AEBFB8"/>
              <w:bottom w:val="single" w:sz="4" w:space="0" w:color="AEBFB8"/>
              <w:right w:val="single" w:sz="4" w:space="0" w:color="AEBFB8"/>
            </w:tcBorders>
            <w:vAlign w:val="center"/>
          </w:tcPr>
          <w:p w14:paraId="0F53EB7A" w14:textId="77777777" w:rsidR="00593AC5" w:rsidRPr="008948E8" w:rsidRDefault="00BE3770">
            <w:pPr>
              <w:spacing w:after="0" w:line="252" w:lineRule="auto"/>
              <w:rPr>
                <w:sz w:val="20"/>
                <w:szCs w:val="24"/>
              </w:rPr>
            </w:pPr>
            <w:r w:rsidRPr="008948E8">
              <w:rPr>
                <w:color w:val="666666"/>
                <w:sz w:val="20"/>
                <w:szCs w:val="24"/>
              </w:rPr>
              <w:t>&lt;Insert or N/A&gt;</w:t>
            </w:r>
          </w:p>
        </w:tc>
      </w:tr>
      <w:tr w:rsidR="00593AC5" w:rsidRPr="008948E8" w14:paraId="765A9BE7"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0C09967" w14:textId="77777777" w:rsidR="00593AC5" w:rsidRPr="008948E8" w:rsidRDefault="00BE3770">
            <w:pPr>
              <w:spacing w:after="0" w:line="252" w:lineRule="auto"/>
              <w:rPr>
                <w:sz w:val="20"/>
                <w:szCs w:val="24"/>
              </w:rPr>
            </w:pPr>
            <w:r w:rsidRPr="008948E8">
              <w:rPr>
                <w:b/>
                <w:color w:val="006247"/>
                <w:sz w:val="20"/>
                <w:szCs w:val="24"/>
              </w:rPr>
              <w:t>Related Prior Training</w:t>
            </w:r>
          </w:p>
        </w:tc>
        <w:tc>
          <w:tcPr>
            <w:tcW w:w="7560" w:type="dxa"/>
            <w:tcBorders>
              <w:top w:val="single" w:sz="4" w:space="0" w:color="AEBFB8"/>
              <w:left w:val="single" w:sz="4" w:space="0" w:color="AEBFB8"/>
              <w:bottom w:val="single" w:sz="4" w:space="0" w:color="AEBFB8"/>
              <w:right w:val="single" w:sz="4" w:space="0" w:color="AEBFB8"/>
            </w:tcBorders>
            <w:vAlign w:val="center"/>
          </w:tcPr>
          <w:p w14:paraId="57C9DE1B" w14:textId="77777777" w:rsidR="00593AC5" w:rsidRPr="008948E8" w:rsidRDefault="00BE3770">
            <w:pPr>
              <w:spacing w:after="0" w:line="252" w:lineRule="auto"/>
              <w:rPr>
                <w:sz w:val="20"/>
                <w:szCs w:val="24"/>
              </w:rPr>
            </w:pPr>
            <w:r w:rsidRPr="008948E8">
              <w:rPr>
                <w:color w:val="666666"/>
                <w:sz w:val="20"/>
                <w:szCs w:val="24"/>
              </w:rPr>
              <w:t>&lt;Insert or N/A&gt;</w:t>
            </w:r>
          </w:p>
        </w:tc>
      </w:tr>
    </w:tbl>
    <w:p w14:paraId="5393D50E" w14:textId="77777777" w:rsidR="008948E8" w:rsidRDefault="008948E8">
      <w:pPr>
        <w:pBdr>
          <w:bottom w:val="single" w:sz="6" w:space="3" w:color="E24A1D"/>
        </w:pBdr>
        <w:spacing w:before="100" w:after="80" w:line="252" w:lineRule="auto"/>
        <w:rPr>
          <w:b/>
          <w:color w:val="006247"/>
          <w:sz w:val="28"/>
          <w:szCs w:val="24"/>
        </w:rPr>
      </w:pPr>
    </w:p>
    <w:p w14:paraId="0D1BF4EB" w14:textId="3D968C5E"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A. ACTIVITY TYPE</w:t>
      </w:r>
    </w:p>
    <w:tbl>
      <w:tblPr>
        <w:tblW w:w="0" w:type="auto"/>
        <w:jc w:val="center"/>
        <w:tblLook w:val="04A0" w:firstRow="1" w:lastRow="0" w:firstColumn="1" w:lastColumn="0" w:noHBand="0" w:noVBand="1"/>
      </w:tblPr>
      <w:tblGrid>
        <w:gridCol w:w="5179"/>
        <w:gridCol w:w="5179"/>
      </w:tblGrid>
      <w:tr w:rsidR="00593AC5" w:rsidRPr="008948E8" w14:paraId="12CD1430"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48F8290" w14:textId="77777777" w:rsidR="00593AC5" w:rsidRPr="008948E8" w:rsidRDefault="00BE3770">
            <w:pPr>
              <w:spacing w:after="0" w:line="252" w:lineRule="auto"/>
              <w:rPr>
                <w:sz w:val="20"/>
                <w:szCs w:val="24"/>
              </w:rPr>
            </w:pPr>
            <w:r w:rsidRPr="008948E8">
              <w:rPr>
                <w:color w:val="1F1F1F"/>
                <w:sz w:val="18"/>
                <w:szCs w:val="24"/>
              </w:rPr>
              <w:t>[ ] Community-based full-scale exercise</w:t>
            </w:r>
          </w:p>
        </w:tc>
        <w:tc>
          <w:tcPr>
            <w:tcW w:w="5184" w:type="dxa"/>
            <w:tcBorders>
              <w:top w:val="single" w:sz="4" w:space="0" w:color="AEBFB8"/>
              <w:left w:val="single" w:sz="4" w:space="0" w:color="AEBFB8"/>
              <w:bottom w:val="single" w:sz="4" w:space="0" w:color="AEBFB8"/>
              <w:right w:val="single" w:sz="4" w:space="0" w:color="AEBFB8"/>
            </w:tcBorders>
            <w:vAlign w:val="center"/>
          </w:tcPr>
          <w:p w14:paraId="109081B7" w14:textId="77777777" w:rsidR="00593AC5" w:rsidRPr="008948E8" w:rsidRDefault="00BE3770">
            <w:pPr>
              <w:spacing w:after="0" w:line="252" w:lineRule="auto"/>
              <w:rPr>
                <w:sz w:val="20"/>
                <w:szCs w:val="24"/>
              </w:rPr>
            </w:pPr>
            <w:r w:rsidRPr="008948E8">
              <w:rPr>
                <w:color w:val="1F1F1F"/>
                <w:sz w:val="18"/>
                <w:szCs w:val="24"/>
              </w:rPr>
              <w:t>[ ] Individual facility-based functional exercise</w:t>
            </w:r>
          </w:p>
        </w:tc>
      </w:tr>
      <w:tr w:rsidR="00593AC5" w:rsidRPr="008948E8" w14:paraId="5225B33E"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08C2C95" w14:textId="77777777" w:rsidR="00593AC5" w:rsidRPr="008948E8" w:rsidRDefault="00BE3770">
            <w:pPr>
              <w:spacing w:after="0" w:line="252" w:lineRule="auto"/>
              <w:rPr>
                <w:sz w:val="20"/>
                <w:szCs w:val="24"/>
              </w:rPr>
            </w:pPr>
            <w:r w:rsidRPr="008948E8">
              <w:rPr>
                <w:color w:val="1F1F1F"/>
                <w:sz w:val="18"/>
                <w:szCs w:val="24"/>
              </w:rPr>
              <w:t>[ ] Second full-scale / functional exercise</w:t>
            </w:r>
          </w:p>
        </w:tc>
        <w:tc>
          <w:tcPr>
            <w:tcW w:w="5184" w:type="dxa"/>
            <w:tcBorders>
              <w:top w:val="single" w:sz="4" w:space="0" w:color="AEBFB8"/>
              <w:left w:val="single" w:sz="4" w:space="0" w:color="AEBFB8"/>
              <w:bottom w:val="single" w:sz="4" w:space="0" w:color="AEBFB8"/>
              <w:right w:val="single" w:sz="4" w:space="0" w:color="AEBFB8"/>
            </w:tcBorders>
            <w:vAlign w:val="center"/>
          </w:tcPr>
          <w:p w14:paraId="7C974457" w14:textId="77777777" w:rsidR="00593AC5" w:rsidRPr="008948E8" w:rsidRDefault="00BE3770">
            <w:pPr>
              <w:spacing w:after="0" w:line="252" w:lineRule="auto"/>
              <w:rPr>
                <w:sz w:val="20"/>
                <w:szCs w:val="24"/>
              </w:rPr>
            </w:pPr>
            <w:r w:rsidRPr="008948E8">
              <w:rPr>
                <w:color w:val="1F1F1F"/>
                <w:sz w:val="18"/>
                <w:szCs w:val="24"/>
              </w:rPr>
              <w:t>[ ] Mock disaster drill</w:t>
            </w:r>
          </w:p>
        </w:tc>
      </w:tr>
      <w:tr w:rsidR="00593AC5" w:rsidRPr="008948E8" w14:paraId="1E554FD6"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B5A3242" w14:textId="77777777" w:rsidR="00593AC5" w:rsidRPr="008948E8" w:rsidRDefault="00BE3770">
            <w:pPr>
              <w:spacing w:after="0" w:line="252" w:lineRule="auto"/>
              <w:rPr>
                <w:sz w:val="20"/>
                <w:szCs w:val="24"/>
              </w:rPr>
            </w:pPr>
            <w:r w:rsidRPr="008948E8">
              <w:rPr>
                <w:color w:val="1F1F1F"/>
                <w:sz w:val="18"/>
                <w:szCs w:val="24"/>
              </w:rPr>
              <w:t>[ ] Facilitator-led tabletop exercise / workshop</w:t>
            </w:r>
          </w:p>
        </w:tc>
        <w:tc>
          <w:tcPr>
            <w:tcW w:w="5184" w:type="dxa"/>
            <w:tcBorders>
              <w:top w:val="single" w:sz="4" w:space="0" w:color="AEBFB8"/>
              <w:left w:val="single" w:sz="4" w:space="0" w:color="AEBFB8"/>
              <w:bottom w:val="single" w:sz="4" w:space="0" w:color="AEBFB8"/>
              <w:right w:val="single" w:sz="4" w:space="0" w:color="AEBFB8"/>
            </w:tcBorders>
            <w:vAlign w:val="center"/>
          </w:tcPr>
          <w:p w14:paraId="1E46D490" w14:textId="77777777" w:rsidR="00593AC5" w:rsidRPr="008948E8" w:rsidRDefault="00BE3770">
            <w:pPr>
              <w:spacing w:after="0" w:line="252" w:lineRule="auto"/>
              <w:rPr>
                <w:sz w:val="20"/>
                <w:szCs w:val="24"/>
              </w:rPr>
            </w:pPr>
            <w:r w:rsidRPr="008948E8">
              <w:rPr>
                <w:color w:val="1F1F1F"/>
                <w:sz w:val="18"/>
                <w:szCs w:val="24"/>
              </w:rPr>
              <w:t>[ ] Actual natural or human-caused emergency requiring EOP activation</w:t>
            </w:r>
          </w:p>
        </w:tc>
      </w:tr>
      <w:tr w:rsidR="00593AC5" w:rsidRPr="008948E8" w14:paraId="32A4717F"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49E48F12" w14:textId="77777777" w:rsidR="00593AC5" w:rsidRPr="008948E8" w:rsidRDefault="00BE3770">
            <w:pPr>
              <w:spacing w:after="0" w:line="252" w:lineRule="auto"/>
              <w:rPr>
                <w:sz w:val="20"/>
                <w:szCs w:val="24"/>
              </w:rPr>
            </w:pPr>
            <w:r w:rsidRPr="008948E8">
              <w:rPr>
                <w:color w:val="1F1F1F"/>
                <w:sz w:val="18"/>
                <w:szCs w:val="24"/>
              </w:rPr>
              <w:t>[ ] Internal readiness activity — NOT being claimed for CMS testing credit</w:t>
            </w:r>
          </w:p>
        </w:tc>
        <w:tc>
          <w:tcPr>
            <w:tcW w:w="5184" w:type="dxa"/>
            <w:tcBorders>
              <w:top w:val="single" w:sz="4" w:space="0" w:color="AEBFB8"/>
              <w:left w:val="single" w:sz="4" w:space="0" w:color="AEBFB8"/>
              <w:bottom w:val="single" w:sz="4" w:space="0" w:color="AEBFB8"/>
              <w:right w:val="single" w:sz="4" w:space="0" w:color="AEBFB8"/>
            </w:tcBorders>
            <w:vAlign w:val="center"/>
          </w:tcPr>
          <w:p w14:paraId="60518692" w14:textId="77777777" w:rsidR="00593AC5" w:rsidRPr="008948E8" w:rsidRDefault="00BE3770">
            <w:pPr>
              <w:spacing w:after="0" w:line="252" w:lineRule="auto"/>
              <w:rPr>
                <w:sz w:val="20"/>
                <w:szCs w:val="24"/>
              </w:rPr>
            </w:pPr>
            <w:r w:rsidRPr="008948E8">
              <w:rPr>
                <w:color w:val="1F1F1F"/>
                <w:sz w:val="18"/>
                <w:szCs w:val="24"/>
              </w:rPr>
              <w:t>[ ] Other — explain below</w:t>
            </w:r>
          </w:p>
        </w:tc>
      </w:tr>
    </w:tbl>
    <w:p w14:paraId="54848C4A" w14:textId="77777777" w:rsidR="008948E8" w:rsidRDefault="008948E8">
      <w:pPr>
        <w:pBdr>
          <w:bottom w:val="single" w:sz="6" w:space="3" w:color="E24A1D"/>
        </w:pBdr>
        <w:spacing w:before="100" w:after="80" w:line="252" w:lineRule="auto"/>
        <w:rPr>
          <w:b/>
          <w:color w:val="006247"/>
          <w:sz w:val="28"/>
          <w:szCs w:val="24"/>
        </w:rPr>
      </w:pPr>
    </w:p>
    <w:p w14:paraId="69A2E289" w14:textId="69614AEE"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B. CMS REQUIREMENT SLOT</w:t>
      </w:r>
    </w:p>
    <w:tbl>
      <w:tblPr>
        <w:tblW w:w="0" w:type="auto"/>
        <w:jc w:val="center"/>
        <w:tblLook w:val="04A0" w:firstRow="1" w:lastRow="0" w:firstColumn="1" w:lastColumn="0" w:noHBand="0" w:noVBand="1"/>
      </w:tblPr>
      <w:tblGrid>
        <w:gridCol w:w="5179"/>
        <w:gridCol w:w="5179"/>
      </w:tblGrid>
      <w:tr w:rsidR="00593AC5" w:rsidRPr="008948E8" w14:paraId="3DA134D3"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8D993F6" w14:textId="77777777" w:rsidR="00593AC5" w:rsidRPr="008948E8" w:rsidRDefault="00BE3770">
            <w:pPr>
              <w:spacing w:after="0" w:line="252" w:lineRule="auto"/>
              <w:rPr>
                <w:sz w:val="20"/>
                <w:szCs w:val="24"/>
              </w:rPr>
            </w:pPr>
            <w:r w:rsidRPr="008948E8">
              <w:rPr>
                <w:color w:val="1F1F1F"/>
                <w:sz w:val="18"/>
                <w:szCs w:val="24"/>
              </w:rPr>
              <w:t>[ ] Year A — required community-based full-scale exercise</w:t>
            </w:r>
          </w:p>
        </w:tc>
        <w:tc>
          <w:tcPr>
            <w:tcW w:w="5184" w:type="dxa"/>
            <w:tcBorders>
              <w:top w:val="single" w:sz="4" w:space="0" w:color="AEBFB8"/>
              <w:left w:val="single" w:sz="4" w:space="0" w:color="AEBFB8"/>
              <w:bottom w:val="single" w:sz="4" w:space="0" w:color="AEBFB8"/>
              <w:right w:val="single" w:sz="4" w:space="0" w:color="AEBFB8"/>
            </w:tcBorders>
            <w:vAlign w:val="center"/>
          </w:tcPr>
          <w:p w14:paraId="3E0E1750" w14:textId="77777777" w:rsidR="00593AC5" w:rsidRPr="008948E8" w:rsidRDefault="00BE3770">
            <w:pPr>
              <w:spacing w:after="0" w:line="252" w:lineRule="auto"/>
              <w:rPr>
                <w:sz w:val="20"/>
                <w:szCs w:val="24"/>
              </w:rPr>
            </w:pPr>
            <w:r w:rsidRPr="008948E8">
              <w:rPr>
                <w:color w:val="1F1F1F"/>
                <w:sz w:val="18"/>
                <w:szCs w:val="24"/>
              </w:rPr>
              <w:t>[ ] Year A — facility-based functional exercise because community-based exercise was not accessible</w:t>
            </w:r>
          </w:p>
        </w:tc>
      </w:tr>
      <w:tr w:rsidR="00593AC5" w:rsidRPr="008948E8" w14:paraId="6F54E50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C74578B" w14:textId="77777777" w:rsidR="00593AC5" w:rsidRPr="008948E8" w:rsidRDefault="00BE3770">
            <w:pPr>
              <w:spacing w:after="0" w:line="252" w:lineRule="auto"/>
              <w:rPr>
                <w:sz w:val="20"/>
                <w:szCs w:val="24"/>
              </w:rPr>
            </w:pPr>
            <w:r w:rsidRPr="008948E8">
              <w:rPr>
                <w:color w:val="1F1F1F"/>
                <w:sz w:val="18"/>
                <w:szCs w:val="24"/>
              </w:rPr>
              <w:t>[ ] Year A — actual-event exemption from next required full-scale / functional exercise</w:t>
            </w:r>
          </w:p>
        </w:tc>
        <w:tc>
          <w:tcPr>
            <w:tcW w:w="5184" w:type="dxa"/>
            <w:tcBorders>
              <w:top w:val="single" w:sz="4" w:space="0" w:color="AEBFB8"/>
              <w:left w:val="single" w:sz="4" w:space="0" w:color="AEBFB8"/>
              <w:bottom w:val="single" w:sz="4" w:space="0" w:color="AEBFB8"/>
              <w:right w:val="single" w:sz="4" w:space="0" w:color="AEBFB8"/>
            </w:tcBorders>
            <w:vAlign w:val="center"/>
          </w:tcPr>
          <w:p w14:paraId="464F67FB" w14:textId="77777777" w:rsidR="00593AC5" w:rsidRPr="008948E8" w:rsidRDefault="00BE3770">
            <w:pPr>
              <w:spacing w:after="0" w:line="252" w:lineRule="auto"/>
              <w:rPr>
                <w:sz w:val="20"/>
                <w:szCs w:val="24"/>
              </w:rPr>
            </w:pPr>
            <w:r w:rsidRPr="008948E8">
              <w:rPr>
                <w:color w:val="1F1F1F"/>
                <w:sz w:val="18"/>
                <w:szCs w:val="24"/>
              </w:rPr>
              <w:t>[ ] Year B — additional exercise of choice</w:t>
            </w:r>
          </w:p>
        </w:tc>
      </w:tr>
      <w:tr w:rsidR="00593AC5" w:rsidRPr="008948E8" w14:paraId="6A4E9D91"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6E2CCAE" w14:textId="77777777" w:rsidR="00593AC5" w:rsidRPr="008948E8" w:rsidRDefault="00BE3770">
            <w:pPr>
              <w:spacing w:after="0" w:line="252" w:lineRule="auto"/>
              <w:rPr>
                <w:sz w:val="20"/>
                <w:szCs w:val="24"/>
              </w:rPr>
            </w:pPr>
            <w:r w:rsidRPr="008948E8">
              <w:rPr>
                <w:color w:val="1F1F1F"/>
                <w:sz w:val="18"/>
                <w:szCs w:val="24"/>
              </w:rPr>
              <w:t>[ ] No CMS testing credit claimed</w:t>
            </w:r>
          </w:p>
        </w:tc>
        <w:tc>
          <w:tcPr>
            <w:tcW w:w="5184" w:type="dxa"/>
            <w:tcBorders>
              <w:top w:val="single" w:sz="4" w:space="0" w:color="AEBFB8"/>
              <w:left w:val="single" w:sz="4" w:space="0" w:color="AEBFB8"/>
              <w:bottom w:val="single" w:sz="4" w:space="0" w:color="AEBFB8"/>
              <w:right w:val="single" w:sz="4" w:space="0" w:color="AEBFB8"/>
            </w:tcBorders>
            <w:vAlign w:val="center"/>
          </w:tcPr>
          <w:p w14:paraId="65D2FD5C" w14:textId="77777777" w:rsidR="00593AC5" w:rsidRPr="008948E8" w:rsidRDefault="00BE3770">
            <w:pPr>
              <w:spacing w:after="0" w:line="252" w:lineRule="auto"/>
              <w:rPr>
                <w:sz w:val="20"/>
                <w:szCs w:val="24"/>
              </w:rPr>
            </w:pPr>
            <w:r w:rsidRPr="008948E8">
              <w:rPr>
                <w:color w:val="1F1F1F"/>
                <w:sz w:val="18"/>
                <w:szCs w:val="24"/>
              </w:rPr>
              <w:t>[ ] Other / clarification — explain below</w:t>
            </w:r>
          </w:p>
        </w:tc>
      </w:tr>
    </w:tbl>
    <w:tbl>
      <w:tblPr>
        <w:tblW w:w="0" w:type="auto"/>
        <w:jc w:val="center"/>
        <w:tblLayout w:type="fixed"/>
        <w:tblLook w:val="04A0" w:firstRow="1" w:lastRow="0" w:firstColumn="1" w:lastColumn="0" w:noHBand="0" w:noVBand="1"/>
      </w:tblPr>
      <w:tblGrid>
        <w:gridCol w:w="2880"/>
        <w:gridCol w:w="7560"/>
      </w:tblGrid>
      <w:tr w:rsidR="00593AC5" w:rsidRPr="008948E8" w14:paraId="005FAFC1"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4FFBA23" w14:textId="77777777" w:rsidR="00593AC5" w:rsidRPr="008948E8" w:rsidRDefault="00BE3770">
            <w:pPr>
              <w:spacing w:after="0" w:line="252" w:lineRule="auto"/>
              <w:rPr>
                <w:sz w:val="20"/>
                <w:szCs w:val="24"/>
              </w:rPr>
            </w:pPr>
            <w:r w:rsidRPr="008948E8">
              <w:rPr>
                <w:b/>
                <w:color w:val="006247"/>
                <w:sz w:val="20"/>
                <w:szCs w:val="24"/>
              </w:rPr>
              <w:t>Regulatory basis</w:t>
            </w:r>
          </w:p>
        </w:tc>
        <w:tc>
          <w:tcPr>
            <w:tcW w:w="7560" w:type="dxa"/>
            <w:tcBorders>
              <w:top w:val="single" w:sz="4" w:space="0" w:color="AEBFB8"/>
              <w:left w:val="single" w:sz="4" w:space="0" w:color="AEBFB8"/>
              <w:bottom w:val="single" w:sz="4" w:space="0" w:color="AEBFB8"/>
              <w:right w:val="single" w:sz="4" w:space="0" w:color="AEBFB8"/>
            </w:tcBorders>
            <w:vAlign w:val="center"/>
          </w:tcPr>
          <w:p w14:paraId="4194B139" w14:textId="77777777" w:rsidR="00593AC5" w:rsidRPr="008948E8" w:rsidRDefault="00BE3770">
            <w:pPr>
              <w:spacing w:after="0" w:line="252" w:lineRule="auto"/>
              <w:rPr>
                <w:sz w:val="20"/>
                <w:szCs w:val="24"/>
              </w:rPr>
            </w:pPr>
            <w:r w:rsidRPr="008948E8">
              <w:rPr>
                <w:color w:val="666666"/>
                <w:sz w:val="20"/>
                <w:szCs w:val="24"/>
              </w:rPr>
              <w:t>42 CFR §491.12(d)(2) / CMS Appendix Z E-0039</w:t>
            </w:r>
          </w:p>
        </w:tc>
      </w:tr>
      <w:tr w:rsidR="00593AC5" w:rsidRPr="008948E8" w14:paraId="31FD9CEE"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1E61CA2" w14:textId="77777777" w:rsidR="00593AC5" w:rsidRPr="008948E8" w:rsidRDefault="00BE3770">
            <w:pPr>
              <w:spacing w:after="0" w:line="252" w:lineRule="auto"/>
              <w:rPr>
                <w:sz w:val="20"/>
                <w:szCs w:val="24"/>
              </w:rPr>
            </w:pPr>
            <w:r w:rsidRPr="008948E8">
              <w:rPr>
                <w:b/>
                <w:color w:val="006247"/>
                <w:sz w:val="20"/>
                <w:szCs w:val="24"/>
              </w:rPr>
              <w:t>Qualification rationale</w:t>
            </w:r>
          </w:p>
        </w:tc>
        <w:tc>
          <w:tcPr>
            <w:tcW w:w="7560" w:type="dxa"/>
            <w:tcBorders>
              <w:top w:val="single" w:sz="4" w:space="0" w:color="AEBFB8"/>
              <w:left w:val="single" w:sz="4" w:space="0" w:color="AEBFB8"/>
              <w:bottom w:val="single" w:sz="4" w:space="0" w:color="AEBFB8"/>
              <w:right w:val="single" w:sz="4" w:space="0" w:color="AEBFB8"/>
            </w:tcBorders>
            <w:vAlign w:val="center"/>
          </w:tcPr>
          <w:p w14:paraId="23E5626C" w14:textId="77777777" w:rsidR="00593AC5" w:rsidRPr="008948E8" w:rsidRDefault="00BE3770">
            <w:pPr>
              <w:spacing w:after="0" w:line="252" w:lineRule="auto"/>
              <w:rPr>
                <w:sz w:val="20"/>
                <w:szCs w:val="24"/>
              </w:rPr>
            </w:pPr>
            <w:r w:rsidRPr="008948E8">
              <w:rPr>
                <w:color w:val="666666"/>
                <w:sz w:val="20"/>
                <w:szCs w:val="24"/>
              </w:rPr>
              <w:t>&lt;Explain how this activity meets the selected FQHC CMS testing slot&gt;</w:t>
            </w:r>
          </w:p>
        </w:tc>
      </w:tr>
    </w:tbl>
    <w:p w14:paraId="697A2C2D" w14:textId="77777777" w:rsidR="00593AC5" w:rsidRPr="008948E8" w:rsidRDefault="00BE3770">
      <w:pPr>
        <w:rPr>
          <w:sz w:val="20"/>
          <w:szCs w:val="24"/>
        </w:rPr>
      </w:pPr>
      <w:r w:rsidRPr="008948E8">
        <w:rPr>
          <w:sz w:val="20"/>
          <w:szCs w:val="24"/>
        </w:rPr>
        <w:br w:type="page"/>
      </w:r>
    </w:p>
    <w:p w14:paraId="0EFDB2C3"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III — QUALIFICATION &amp; SUPPORTING EVIDENCE</w:t>
      </w:r>
    </w:p>
    <w:p w14:paraId="35BF9258" w14:textId="77777777"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A. COMMUNITY-BASED EXERCISE / FACILITY-BASED ALTERNATIVE</w:t>
      </w:r>
    </w:p>
    <w:tbl>
      <w:tblPr>
        <w:tblW w:w="0" w:type="auto"/>
        <w:jc w:val="center"/>
        <w:tblLayout w:type="fixed"/>
        <w:tblLook w:val="04A0" w:firstRow="1" w:lastRow="0" w:firstColumn="1" w:lastColumn="0" w:noHBand="0" w:noVBand="1"/>
      </w:tblPr>
      <w:tblGrid>
        <w:gridCol w:w="3672"/>
        <w:gridCol w:w="6768"/>
      </w:tblGrid>
      <w:tr w:rsidR="00593AC5" w:rsidRPr="008948E8" w14:paraId="1250D870" w14:textId="77777777">
        <w:trPr>
          <w:tblHeader/>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15E19F4" w14:textId="77777777" w:rsidR="00593AC5" w:rsidRPr="008948E8" w:rsidRDefault="00BE3770">
            <w:pPr>
              <w:spacing w:after="0" w:line="252" w:lineRule="auto"/>
              <w:rPr>
                <w:sz w:val="20"/>
                <w:szCs w:val="24"/>
              </w:rPr>
            </w:pPr>
            <w:r w:rsidRPr="008948E8">
              <w:rPr>
                <w:b/>
                <w:color w:val="FFFFFF"/>
                <w:sz w:val="18"/>
                <w:szCs w:val="24"/>
              </w:rPr>
              <w:t>Documentation Item</w:t>
            </w:r>
          </w:p>
        </w:tc>
        <w:tc>
          <w:tcPr>
            <w:tcW w:w="67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2167344" w14:textId="77777777" w:rsidR="00593AC5" w:rsidRPr="008948E8" w:rsidRDefault="00BE3770">
            <w:pPr>
              <w:spacing w:after="0" w:line="252" w:lineRule="auto"/>
              <w:rPr>
                <w:sz w:val="20"/>
                <w:szCs w:val="24"/>
              </w:rPr>
            </w:pPr>
            <w:r w:rsidRPr="008948E8">
              <w:rPr>
                <w:b/>
                <w:color w:val="FFFFFF"/>
                <w:sz w:val="18"/>
                <w:szCs w:val="24"/>
              </w:rPr>
              <w:t>Facility Entry / Evidence</w:t>
            </w:r>
          </w:p>
        </w:tc>
      </w:tr>
      <w:tr w:rsidR="00593AC5" w:rsidRPr="008948E8" w14:paraId="3E73BDF8"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28C0745" w14:textId="77777777" w:rsidR="00593AC5" w:rsidRPr="008948E8" w:rsidRDefault="00BE3770">
            <w:pPr>
              <w:spacing w:after="0" w:line="252" w:lineRule="auto"/>
              <w:rPr>
                <w:sz w:val="20"/>
                <w:szCs w:val="24"/>
              </w:rPr>
            </w:pPr>
            <w:r w:rsidRPr="008948E8">
              <w:rPr>
                <w:color w:val="1F1F1F"/>
                <w:sz w:val="18"/>
                <w:szCs w:val="24"/>
              </w:rPr>
              <w:t>Community-based exercise accessible?</w:t>
            </w:r>
          </w:p>
        </w:tc>
        <w:tc>
          <w:tcPr>
            <w:tcW w:w="6768" w:type="dxa"/>
            <w:tcBorders>
              <w:top w:val="single" w:sz="4" w:space="0" w:color="AEBFB8"/>
              <w:left w:val="single" w:sz="4" w:space="0" w:color="AEBFB8"/>
              <w:bottom w:val="single" w:sz="4" w:space="0" w:color="AEBFB8"/>
              <w:right w:val="single" w:sz="4" w:space="0" w:color="AEBFB8"/>
            </w:tcBorders>
            <w:vAlign w:val="center"/>
          </w:tcPr>
          <w:p w14:paraId="10FFBFF4" w14:textId="77777777" w:rsidR="00593AC5" w:rsidRPr="008948E8" w:rsidRDefault="00BE3770">
            <w:pPr>
              <w:spacing w:after="0" w:line="252" w:lineRule="auto"/>
              <w:rPr>
                <w:sz w:val="20"/>
                <w:szCs w:val="24"/>
              </w:rPr>
            </w:pPr>
            <w:r w:rsidRPr="008948E8">
              <w:rPr>
                <w:color w:val="1F1F1F"/>
                <w:sz w:val="18"/>
                <w:szCs w:val="24"/>
              </w:rPr>
              <w:t>[ ] Yes   [ ] No   [ ] Not applicable to this cycle year</w:t>
            </w:r>
          </w:p>
        </w:tc>
      </w:tr>
      <w:tr w:rsidR="00593AC5" w:rsidRPr="008948E8" w14:paraId="7CA47D2D"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94BB41F" w14:textId="77777777" w:rsidR="00593AC5" w:rsidRPr="008948E8" w:rsidRDefault="00BE3770">
            <w:pPr>
              <w:spacing w:after="0" w:line="252" w:lineRule="auto"/>
              <w:rPr>
                <w:sz w:val="20"/>
                <w:szCs w:val="24"/>
              </w:rPr>
            </w:pPr>
            <w:r w:rsidRPr="008948E8">
              <w:rPr>
                <w:color w:val="1F1F1F"/>
                <w:sz w:val="18"/>
                <w:szCs w:val="24"/>
              </w:rPr>
              <w:t>Community partners / agencies involved</w:t>
            </w:r>
          </w:p>
        </w:tc>
        <w:tc>
          <w:tcPr>
            <w:tcW w:w="6768" w:type="dxa"/>
            <w:tcBorders>
              <w:top w:val="single" w:sz="4" w:space="0" w:color="AEBFB8"/>
              <w:left w:val="single" w:sz="4" w:space="0" w:color="AEBFB8"/>
              <w:bottom w:val="single" w:sz="4" w:space="0" w:color="AEBFB8"/>
              <w:right w:val="single" w:sz="4" w:space="0" w:color="AEBFB8"/>
            </w:tcBorders>
            <w:vAlign w:val="center"/>
          </w:tcPr>
          <w:p w14:paraId="684A1214" w14:textId="77777777" w:rsidR="00593AC5" w:rsidRPr="008948E8" w:rsidRDefault="00BE3770">
            <w:pPr>
              <w:spacing w:after="0" w:line="252" w:lineRule="auto"/>
              <w:rPr>
                <w:sz w:val="20"/>
                <w:szCs w:val="24"/>
              </w:rPr>
            </w:pPr>
            <w:r w:rsidRPr="008948E8">
              <w:rPr>
                <w:color w:val="1F1F1F"/>
                <w:sz w:val="18"/>
                <w:szCs w:val="24"/>
              </w:rPr>
              <w:t>&lt;EMA, public health, HCC-ME, EMS/fire/law enforcement, hospitals, other FQHCs, vendors, etc.&gt;</w:t>
            </w:r>
          </w:p>
        </w:tc>
      </w:tr>
      <w:tr w:rsidR="00593AC5" w:rsidRPr="008948E8" w14:paraId="21D4096F"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D632779" w14:textId="77777777" w:rsidR="00593AC5" w:rsidRPr="008948E8" w:rsidRDefault="00BE3770">
            <w:pPr>
              <w:spacing w:after="0" w:line="252" w:lineRule="auto"/>
              <w:rPr>
                <w:sz w:val="20"/>
                <w:szCs w:val="24"/>
              </w:rPr>
            </w:pPr>
            <w:r w:rsidRPr="008948E8">
              <w:rPr>
                <w:color w:val="1F1F1F"/>
                <w:sz w:val="18"/>
                <w:szCs w:val="24"/>
              </w:rPr>
              <w:t>FQHC role / level of participation</w:t>
            </w:r>
          </w:p>
        </w:tc>
        <w:tc>
          <w:tcPr>
            <w:tcW w:w="6768" w:type="dxa"/>
            <w:tcBorders>
              <w:top w:val="single" w:sz="4" w:space="0" w:color="AEBFB8"/>
              <w:left w:val="single" w:sz="4" w:space="0" w:color="AEBFB8"/>
              <w:bottom w:val="single" w:sz="4" w:space="0" w:color="AEBFB8"/>
              <w:right w:val="single" w:sz="4" w:space="0" w:color="AEBFB8"/>
            </w:tcBorders>
            <w:vAlign w:val="center"/>
          </w:tcPr>
          <w:p w14:paraId="6FEE3E2C" w14:textId="77777777" w:rsidR="00593AC5" w:rsidRPr="008948E8" w:rsidRDefault="00BE3770">
            <w:pPr>
              <w:spacing w:after="0" w:line="252" w:lineRule="auto"/>
              <w:rPr>
                <w:sz w:val="20"/>
                <w:szCs w:val="24"/>
              </w:rPr>
            </w:pPr>
            <w:r w:rsidRPr="008948E8">
              <w:rPr>
                <w:color w:val="1F1F1F"/>
                <w:sz w:val="18"/>
                <w:szCs w:val="24"/>
              </w:rPr>
              <w:t>&lt;Describe what the FQHC actually tested or performed&gt;</w:t>
            </w:r>
          </w:p>
        </w:tc>
      </w:tr>
      <w:tr w:rsidR="00593AC5" w:rsidRPr="008948E8" w14:paraId="23715E28"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E7AAD15" w14:textId="77777777" w:rsidR="00593AC5" w:rsidRPr="008948E8" w:rsidRDefault="00BE3770">
            <w:pPr>
              <w:spacing w:after="0" w:line="252" w:lineRule="auto"/>
              <w:rPr>
                <w:sz w:val="20"/>
                <w:szCs w:val="24"/>
              </w:rPr>
            </w:pPr>
            <w:r w:rsidRPr="008948E8">
              <w:rPr>
                <w:color w:val="1F1F1F"/>
                <w:sz w:val="18"/>
                <w:szCs w:val="24"/>
              </w:rPr>
              <w:t>Efforts to identify/access a community exercise</w:t>
            </w:r>
          </w:p>
        </w:tc>
        <w:tc>
          <w:tcPr>
            <w:tcW w:w="6768" w:type="dxa"/>
            <w:tcBorders>
              <w:top w:val="single" w:sz="4" w:space="0" w:color="AEBFB8"/>
              <w:left w:val="single" w:sz="4" w:space="0" w:color="AEBFB8"/>
              <w:bottom w:val="single" w:sz="4" w:space="0" w:color="AEBFB8"/>
              <w:right w:val="single" w:sz="4" w:space="0" w:color="AEBFB8"/>
            </w:tcBorders>
            <w:vAlign w:val="center"/>
          </w:tcPr>
          <w:p w14:paraId="234EDC97" w14:textId="77777777" w:rsidR="00593AC5" w:rsidRPr="008948E8" w:rsidRDefault="00BE3770">
            <w:pPr>
              <w:spacing w:after="0" w:line="252" w:lineRule="auto"/>
              <w:rPr>
                <w:sz w:val="20"/>
                <w:szCs w:val="24"/>
              </w:rPr>
            </w:pPr>
            <w:r w:rsidRPr="008948E8">
              <w:rPr>
                <w:color w:val="1F1F1F"/>
                <w:sz w:val="18"/>
                <w:szCs w:val="24"/>
              </w:rPr>
              <w:t>&lt;Dates, contacts, agencies/coalition contacted, responses&gt;</w:t>
            </w:r>
          </w:p>
        </w:tc>
      </w:tr>
      <w:tr w:rsidR="00593AC5" w:rsidRPr="008948E8" w14:paraId="245995F7"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F35DB14" w14:textId="77777777" w:rsidR="00593AC5" w:rsidRPr="008948E8" w:rsidRDefault="00BE3770">
            <w:pPr>
              <w:spacing w:after="0" w:line="252" w:lineRule="auto"/>
              <w:rPr>
                <w:sz w:val="20"/>
                <w:szCs w:val="24"/>
              </w:rPr>
            </w:pPr>
            <w:r w:rsidRPr="008948E8">
              <w:rPr>
                <w:color w:val="1F1F1F"/>
                <w:sz w:val="18"/>
                <w:szCs w:val="24"/>
              </w:rPr>
              <w:t>Reason community-based exercise was not accessible</w:t>
            </w:r>
          </w:p>
        </w:tc>
        <w:tc>
          <w:tcPr>
            <w:tcW w:w="6768" w:type="dxa"/>
            <w:tcBorders>
              <w:top w:val="single" w:sz="4" w:space="0" w:color="AEBFB8"/>
              <w:left w:val="single" w:sz="4" w:space="0" w:color="AEBFB8"/>
              <w:bottom w:val="single" w:sz="4" w:space="0" w:color="AEBFB8"/>
              <w:right w:val="single" w:sz="4" w:space="0" w:color="AEBFB8"/>
            </w:tcBorders>
            <w:vAlign w:val="center"/>
          </w:tcPr>
          <w:p w14:paraId="60227118" w14:textId="77777777" w:rsidR="00593AC5" w:rsidRPr="008948E8" w:rsidRDefault="00BE3770">
            <w:pPr>
              <w:spacing w:after="0" w:line="252" w:lineRule="auto"/>
              <w:rPr>
                <w:sz w:val="20"/>
                <w:szCs w:val="24"/>
              </w:rPr>
            </w:pPr>
            <w:r w:rsidRPr="008948E8">
              <w:rPr>
                <w:color w:val="1F1F1F"/>
                <w:sz w:val="18"/>
                <w:szCs w:val="24"/>
              </w:rPr>
              <w:t>&lt;Insert; complete when using facility-based functional exercise&gt;</w:t>
            </w:r>
          </w:p>
        </w:tc>
      </w:tr>
      <w:tr w:rsidR="00593AC5" w:rsidRPr="008948E8" w14:paraId="28931E06"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BDADBF5" w14:textId="77777777" w:rsidR="00593AC5" w:rsidRPr="008948E8" w:rsidRDefault="00BE3770">
            <w:pPr>
              <w:spacing w:after="0" w:line="252" w:lineRule="auto"/>
              <w:rPr>
                <w:sz w:val="20"/>
                <w:szCs w:val="24"/>
              </w:rPr>
            </w:pPr>
            <w:r w:rsidRPr="008948E8">
              <w:rPr>
                <w:color w:val="1F1F1F"/>
                <w:sz w:val="18"/>
                <w:szCs w:val="24"/>
              </w:rPr>
              <w:t>How the facility-based exercise tested functional capability</w:t>
            </w:r>
          </w:p>
        </w:tc>
        <w:tc>
          <w:tcPr>
            <w:tcW w:w="6768" w:type="dxa"/>
            <w:tcBorders>
              <w:top w:val="single" w:sz="4" w:space="0" w:color="AEBFB8"/>
              <w:left w:val="single" w:sz="4" w:space="0" w:color="AEBFB8"/>
              <w:bottom w:val="single" w:sz="4" w:space="0" w:color="AEBFB8"/>
              <w:right w:val="single" w:sz="4" w:space="0" w:color="AEBFB8"/>
            </w:tcBorders>
            <w:vAlign w:val="center"/>
          </w:tcPr>
          <w:p w14:paraId="3634F476" w14:textId="77777777" w:rsidR="00593AC5" w:rsidRPr="008948E8" w:rsidRDefault="00BE3770">
            <w:pPr>
              <w:spacing w:after="0" w:line="252" w:lineRule="auto"/>
              <w:rPr>
                <w:sz w:val="20"/>
                <w:szCs w:val="24"/>
              </w:rPr>
            </w:pPr>
            <w:r w:rsidRPr="008948E8">
              <w:rPr>
                <w:color w:val="1F1F1F"/>
                <w:sz w:val="18"/>
                <w:szCs w:val="24"/>
              </w:rPr>
              <w:t>&lt;Describe operations performed and EOP elements tested&gt;</w:t>
            </w:r>
          </w:p>
        </w:tc>
      </w:tr>
      <w:tr w:rsidR="00593AC5" w:rsidRPr="008948E8" w14:paraId="6ABC1B64"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EF386C6" w14:textId="77777777" w:rsidR="00593AC5" w:rsidRPr="008948E8" w:rsidRDefault="00BE3770">
            <w:pPr>
              <w:spacing w:after="0" w:line="252" w:lineRule="auto"/>
              <w:rPr>
                <w:sz w:val="20"/>
                <w:szCs w:val="24"/>
              </w:rPr>
            </w:pPr>
            <w:r w:rsidRPr="008948E8">
              <w:rPr>
                <w:color w:val="1F1F1F"/>
                <w:sz w:val="18"/>
                <w:szCs w:val="24"/>
              </w:rPr>
              <w:t>Supporting evidence location</w:t>
            </w:r>
          </w:p>
        </w:tc>
        <w:tc>
          <w:tcPr>
            <w:tcW w:w="6768" w:type="dxa"/>
            <w:tcBorders>
              <w:top w:val="single" w:sz="4" w:space="0" w:color="AEBFB8"/>
              <w:left w:val="single" w:sz="4" w:space="0" w:color="AEBFB8"/>
              <w:bottom w:val="single" w:sz="4" w:space="0" w:color="AEBFB8"/>
              <w:right w:val="single" w:sz="4" w:space="0" w:color="AEBFB8"/>
            </w:tcBorders>
            <w:vAlign w:val="center"/>
          </w:tcPr>
          <w:p w14:paraId="4F86356B" w14:textId="77777777" w:rsidR="00593AC5" w:rsidRPr="008948E8" w:rsidRDefault="00BE3770">
            <w:pPr>
              <w:spacing w:after="0" w:line="252" w:lineRule="auto"/>
              <w:rPr>
                <w:sz w:val="20"/>
                <w:szCs w:val="24"/>
              </w:rPr>
            </w:pPr>
            <w:r w:rsidRPr="008948E8">
              <w:rPr>
                <w:color w:val="1F1F1F"/>
                <w:sz w:val="18"/>
                <w:szCs w:val="24"/>
              </w:rPr>
              <w:t>&lt;Invitation, agenda, emails, exercise plan, coalition participation record, correspondence, etc.&gt;</w:t>
            </w:r>
          </w:p>
        </w:tc>
      </w:tr>
    </w:tbl>
    <w:p w14:paraId="2C0FD97D" w14:textId="77777777" w:rsidR="008948E8" w:rsidRPr="008948E8" w:rsidRDefault="008948E8">
      <w:pPr>
        <w:pBdr>
          <w:bottom w:val="single" w:sz="6" w:space="3" w:color="E24A1D"/>
        </w:pBdr>
        <w:spacing w:before="100" w:after="80" w:line="252" w:lineRule="auto"/>
        <w:rPr>
          <w:b/>
          <w:color w:val="006247"/>
          <w:sz w:val="28"/>
          <w:szCs w:val="24"/>
        </w:rPr>
      </w:pPr>
    </w:p>
    <w:p w14:paraId="4D73BD25" w14:textId="2D944460"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B. ACTUAL EMERGENCY / EXEMPTION DOCUMENTATION</w:t>
      </w:r>
    </w:p>
    <w:tbl>
      <w:tblPr>
        <w:tblW w:w="0" w:type="auto"/>
        <w:jc w:val="center"/>
        <w:tblLook w:val="04A0" w:firstRow="1" w:lastRow="0" w:firstColumn="1" w:lastColumn="0" w:noHBand="0" w:noVBand="1"/>
      </w:tblPr>
      <w:tblGrid>
        <w:gridCol w:w="10352"/>
      </w:tblGrid>
      <w:tr w:rsidR="00593AC5" w:rsidRPr="008948E8" w14:paraId="70AB57A5"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EAF2EE"/>
          </w:tcPr>
          <w:p w14:paraId="6C2C0AE8" w14:textId="77777777" w:rsidR="00593AC5" w:rsidRPr="008948E8" w:rsidRDefault="00BE3770">
            <w:pPr>
              <w:spacing w:after="0" w:line="252" w:lineRule="auto"/>
              <w:rPr>
                <w:sz w:val="20"/>
                <w:szCs w:val="24"/>
              </w:rPr>
            </w:pPr>
            <w:r w:rsidRPr="008948E8">
              <w:rPr>
                <w:b/>
                <w:color w:val="006247"/>
                <w:sz w:val="20"/>
                <w:szCs w:val="24"/>
              </w:rPr>
              <w:t xml:space="preserve">COMPLETE ONLY WHEN USED  </w:t>
            </w:r>
            <w:r w:rsidRPr="008948E8">
              <w:rPr>
                <w:color w:val="1F1F1F"/>
                <w:sz w:val="20"/>
                <w:szCs w:val="24"/>
              </w:rPr>
              <w:t>An actual emergency qualifies for the CMS exemption only when it requires activation of the emergency plan. The exemption is from the FQHC’s next required full-scale community-based or individual facility-based functional exercise; it does not erase the obligation to continue the annual alternating testing cycle.</w:t>
            </w:r>
          </w:p>
        </w:tc>
      </w:tr>
    </w:tbl>
    <w:p w14:paraId="784E4E66" w14:textId="77777777" w:rsidR="00593AC5" w:rsidRPr="008948E8" w:rsidRDefault="00593AC5">
      <w:pPr>
        <w:spacing w:after="0" w:line="252" w:lineRule="auto"/>
        <w:rPr>
          <w:sz w:val="20"/>
          <w:szCs w:val="24"/>
        </w:rPr>
      </w:pPr>
    </w:p>
    <w:tbl>
      <w:tblPr>
        <w:tblW w:w="0" w:type="auto"/>
        <w:jc w:val="center"/>
        <w:tblLayout w:type="fixed"/>
        <w:tblLook w:val="04A0" w:firstRow="1" w:lastRow="0" w:firstColumn="1" w:lastColumn="0" w:noHBand="0" w:noVBand="1"/>
      </w:tblPr>
      <w:tblGrid>
        <w:gridCol w:w="3528"/>
        <w:gridCol w:w="6912"/>
      </w:tblGrid>
      <w:tr w:rsidR="00593AC5" w:rsidRPr="008948E8" w14:paraId="112DE4EA" w14:textId="77777777">
        <w:trPr>
          <w:tblHeader/>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F2289D3" w14:textId="77777777" w:rsidR="00593AC5" w:rsidRPr="008948E8" w:rsidRDefault="00BE3770">
            <w:pPr>
              <w:spacing w:after="0" w:line="252" w:lineRule="auto"/>
              <w:rPr>
                <w:sz w:val="20"/>
                <w:szCs w:val="24"/>
              </w:rPr>
            </w:pPr>
            <w:r w:rsidRPr="008948E8">
              <w:rPr>
                <w:b/>
                <w:color w:val="FFFFFF"/>
                <w:sz w:val="18"/>
                <w:szCs w:val="24"/>
              </w:rPr>
              <w:t>Item</w:t>
            </w:r>
          </w:p>
        </w:tc>
        <w:tc>
          <w:tcPr>
            <w:tcW w:w="691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B0E5DB7" w14:textId="77777777" w:rsidR="00593AC5" w:rsidRPr="008948E8" w:rsidRDefault="00BE3770">
            <w:pPr>
              <w:spacing w:after="0" w:line="252" w:lineRule="auto"/>
              <w:rPr>
                <w:sz w:val="20"/>
                <w:szCs w:val="24"/>
              </w:rPr>
            </w:pPr>
            <w:r w:rsidRPr="008948E8">
              <w:rPr>
                <w:b/>
                <w:color w:val="FFFFFF"/>
                <w:sz w:val="18"/>
                <w:szCs w:val="24"/>
              </w:rPr>
              <w:t>Documentation</w:t>
            </w:r>
          </w:p>
        </w:tc>
      </w:tr>
      <w:tr w:rsidR="00593AC5" w:rsidRPr="008948E8" w14:paraId="55E8456F"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8B397A9" w14:textId="77777777" w:rsidR="00593AC5" w:rsidRPr="008948E8" w:rsidRDefault="00BE3770">
            <w:pPr>
              <w:spacing w:after="0" w:line="252" w:lineRule="auto"/>
              <w:rPr>
                <w:sz w:val="20"/>
                <w:szCs w:val="24"/>
              </w:rPr>
            </w:pPr>
            <w:r w:rsidRPr="008948E8">
              <w:rPr>
                <w:color w:val="1F1F1F"/>
                <w:sz w:val="18"/>
                <w:szCs w:val="24"/>
              </w:rPr>
              <w:t>Emergency type / event</w:t>
            </w:r>
          </w:p>
        </w:tc>
        <w:tc>
          <w:tcPr>
            <w:tcW w:w="6912" w:type="dxa"/>
            <w:tcBorders>
              <w:top w:val="single" w:sz="4" w:space="0" w:color="AEBFB8"/>
              <w:left w:val="single" w:sz="4" w:space="0" w:color="AEBFB8"/>
              <w:bottom w:val="single" w:sz="4" w:space="0" w:color="AEBFB8"/>
              <w:right w:val="single" w:sz="4" w:space="0" w:color="AEBFB8"/>
            </w:tcBorders>
            <w:vAlign w:val="center"/>
          </w:tcPr>
          <w:p w14:paraId="0CCE0025"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737E4FD4"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ABCA3CB" w14:textId="77777777" w:rsidR="00593AC5" w:rsidRPr="008948E8" w:rsidRDefault="00BE3770">
            <w:pPr>
              <w:spacing w:after="0" w:line="252" w:lineRule="auto"/>
              <w:rPr>
                <w:sz w:val="20"/>
                <w:szCs w:val="24"/>
              </w:rPr>
            </w:pPr>
            <w:r w:rsidRPr="008948E8">
              <w:rPr>
                <w:color w:val="1F1F1F"/>
                <w:sz w:val="18"/>
                <w:szCs w:val="24"/>
              </w:rPr>
              <w:t>Date / operational period</w:t>
            </w:r>
          </w:p>
        </w:tc>
        <w:tc>
          <w:tcPr>
            <w:tcW w:w="6912" w:type="dxa"/>
            <w:tcBorders>
              <w:top w:val="single" w:sz="4" w:space="0" w:color="AEBFB8"/>
              <w:left w:val="single" w:sz="4" w:space="0" w:color="AEBFB8"/>
              <w:bottom w:val="single" w:sz="4" w:space="0" w:color="AEBFB8"/>
              <w:right w:val="single" w:sz="4" w:space="0" w:color="AEBFB8"/>
            </w:tcBorders>
            <w:vAlign w:val="center"/>
          </w:tcPr>
          <w:p w14:paraId="41E46EE0"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0ACA2A61"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FC96AA8" w14:textId="77777777" w:rsidR="00593AC5" w:rsidRPr="008948E8" w:rsidRDefault="00BE3770">
            <w:pPr>
              <w:spacing w:after="0" w:line="252" w:lineRule="auto"/>
              <w:rPr>
                <w:sz w:val="20"/>
                <w:szCs w:val="24"/>
              </w:rPr>
            </w:pPr>
            <w:r w:rsidRPr="008948E8">
              <w:rPr>
                <w:color w:val="1F1F1F"/>
                <w:sz w:val="18"/>
                <w:szCs w:val="24"/>
              </w:rPr>
              <w:t>Emergency plan activated?</w:t>
            </w:r>
          </w:p>
        </w:tc>
        <w:tc>
          <w:tcPr>
            <w:tcW w:w="6912" w:type="dxa"/>
            <w:tcBorders>
              <w:top w:val="single" w:sz="4" w:space="0" w:color="AEBFB8"/>
              <w:left w:val="single" w:sz="4" w:space="0" w:color="AEBFB8"/>
              <w:bottom w:val="single" w:sz="4" w:space="0" w:color="AEBFB8"/>
              <w:right w:val="single" w:sz="4" w:space="0" w:color="AEBFB8"/>
            </w:tcBorders>
            <w:vAlign w:val="center"/>
          </w:tcPr>
          <w:p w14:paraId="7D0D8592" w14:textId="77777777" w:rsidR="00593AC5" w:rsidRPr="008948E8" w:rsidRDefault="00BE3770">
            <w:pPr>
              <w:spacing w:after="0" w:line="252" w:lineRule="auto"/>
              <w:rPr>
                <w:sz w:val="20"/>
                <w:szCs w:val="24"/>
              </w:rPr>
            </w:pPr>
            <w:r w:rsidRPr="008948E8">
              <w:rPr>
                <w:color w:val="1F1F1F"/>
                <w:sz w:val="18"/>
                <w:szCs w:val="24"/>
              </w:rPr>
              <w:t>[ ] Yes   [ ] No</w:t>
            </w:r>
          </w:p>
        </w:tc>
      </w:tr>
      <w:tr w:rsidR="00593AC5" w:rsidRPr="008948E8" w14:paraId="56BA954D"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8C873EE" w14:textId="77777777" w:rsidR="00593AC5" w:rsidRPr="008948E8" w:rsidRDefault="00BE3770">
            <w:pPr>
              <w:spacing w:after="0" w:line="252" w:lineRule="auto"/>
              <w:rPr>
                <w:sz w:val="20"/>
                <w:szCs w:val="24"/>
              </w:rPr>
            </w:pPr>
            <w:r w:rsidRPr="008948E8">
              <w:rPr>
                <w:color w:val="1F1F1F"/>
                <w:sz w:val="18"/>
                <w:szCs w:val="24"/>
              </w:rPr>
              <w:t>Activation authority / trigger</w:t>
            </w:r>
          </w:p>
        </w:tc>
        <w:tc>
          <w:tcPr>
            <w:tcW w:w="6912" w:type="dxa"/>
            <w:tcBorders>
              <w:top w:val="single" w:sz="4" w:space="0" w:color="AEBFB8"/>
              <w:left w:val="single" w:sz="4" w:space="0" w:color="AEBFB8"/>
              <w:bottom w:val="single" w:sz="4" w:space="0" w:color="AEBFB8"/>
              <w:right w:val="single" w:sz="4" w:space="0" w:color="AEBFB8"/>
            </w:tcBorders>
            <w:vAlign w:val="center"/>
          </w:tcPr>
          <w:p w14:paraId="0D1416C7"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19E405E6"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EFE8FFA" w14:textId="77777777" w:rsidR="00593AC5" w:rsidRPr="008948E8" w:rsidRDefault="00BE3770">
            <w:pPr>
              <w:spacing w:after="0" w:line="252" w:lineRule="auto"/>
              <w:rPr>
                <w:sz w:val="20"/>
                <w:szCs w:val="24"/>
              </w:rPr>
            </w:pPr>
            <w:r w:rsidRPr="008948E8">
              <w:rPr>
                <w:color w:val="1F1F1F"/>
                <w:sz w:val="18"/>
                <w:szCs w:val="24"/>
              </w:rPr>
              <w:t>Activation evidence</w:t>
            </w:r>
          </w:p>
        </w:tc>
        <w:tc>
          <w:tcPr>
            <w:tcW w:w="6912" w:type="dxa"/>
            <w:tcBorders>
              <w:top w:val="single" w:sz="4" w:space="0" w:color="AEBFB8"/>
              <w:left w:val="single" w:sz="4" w:space="0" w:color="AEBFB8"/>
              <w:bottom w:val="single" w:sz="4" w:space="0" w:color="AEBFB8"/>
              <w:right w:val="single" w:sz="4" w:space="0" w:color="AEBFB8"/>
            </w:tcBorders>
            <w:vAlign w:val="center"/>
          </w:tcPr>
          <w:p w14:paraId="16E63DF8" w14:textId="77777777" w:rsidR="00593AC5" w:rsidRPr="008948E8" w:rsidRDefault="00BE3770">
            <w:pPr>
              <w:spacing w:after="0" w:line="252" w:lineRule="auto"/>
              <w:rPr>
                <w:sz w:val="20"/>
                <w:szCs w:val="24"/>
              </w:rPr>
            </w:pPr>
            <w:r w:rsidRPr="008948E8">
              <w:rPr>
                <w:color w:val="1F1F1F"/>
                <w:sz w:val="18"/>
                <w:szCs w:val="24"/>
              </w:rPr>
              <w:t>[ ] Staff notification   [ ] Incident command/EOC record   [ ] Closure/relocation record   [ ] Meeting minutes   [ ] Other</w:t>
            </w:r>
          </w:p>
        </w:tc>
      </w:tr>
      <w:tr w:rsidR="00593AC5" w:rsidRPr="008948E8" w14:paraId="216A9AA1"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BC301E0" w14:textId="77777777" w:rsidR="00593AC5" w:rsidRPr="008948E8" w:rsidRDefault="00BE3770">
            <w:pPr>
              <w:spacing w:after="0" w:line="252" w:lineRule="auto"/>
              <w:rPr>
                <w:sz w:val="20"/>
                <w:szCs w:val="24"/>
              </w:rPr>
            </w:pPr>
            <w:r w:rsidRPr="008948E8">
              <w:rPr>
                <w:color w:val="1F1F1F"/>
                <w:sz w:val="18"/>
                <w:szCs w:val="24"/>
              </w:rPr>
              <w:t>Functions / plan elements tested</w:t>
            </w:r>
          </w:p>
        </w:tc>
        <w:tc>
          <w:tcPr>
            <w:tcW w:w="6912" w:type="dxa"/>
            <w:tcBorders>
              <w:top w:val="single" w:sz="4" w:space="0" w:color="AEBFB8"/>
              <w:left w:val="single" w:sz="4" w:space="0" w:color="AEBFB8"/>
              <w:bottom w:val="single" w:sz="4" w:space="0" w:color="AEBFB8"/>
              <w:right w:val="single" w:sz="4" w:space="0" w:color="AEBFB8"/>
            </w:tcBorders>
            <w:vAlign w:val="center"/>
          </w:tcPr>
          <w:p w14:paraId="632BC67D"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668D8B1C"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1BAD793" w14:textId="77777777" w:rsidR="00593AC5" w:rsidRPr="008948E8" w:rsidRDefault="00BE3770">
            <w:pPr>
              <w:spacing w:after="0" w:line="252" w:lineRule="auto"/>
              <w:rPr>
                <w:sz w:val="20"/>
                <w:szCs w:val="24"/>
              </w:rPr>
            </w:pPr>
            <w:r w:rsidRPr="008948E8">
              <w:rPr>
                <w:color w:val="1F1F1F"/>
                <w:sz w:val="18"/>
                <w:szCs w:val="24"/>
              </w:rPr>
              <w:t>After-action analysis completed</w:t>
            </w:r>
          </w:p>
        </w:tc>
        <w:tc>
          <w:tcPr>
            <w:tcW w:w="6912" w:type="dxa"/>
            <w:tcBorders>
              <w:top w:val="single" w:sz="4" w:space="0" w:color="AEBFB8"/>
              <w:left w:val="single" w:sz="4" w:space="0" w:color="AEBFB8"/>
              <w:bottom w:val="single" w:sz="4" w:space="0" w:color="AEBFB8"/>
              <w:right w:val="single" w:sz="4" w:space="0" w:color="AEBFB8"/>
            </w:tcBorders>
            <w:vAlign w:val="center"/>
          </w:tcPr>
          <w:p w14:paraId="47ECE803" w14:textId="77777777" w:rsidR="00593AC5" w:rsidRPr="008948E8" w:rsidRDefault="00BE3770">
            <w:pPr>
              <w:spacing w:after="0" w:line="252" w:lineRule="auto"/>
              <w:rPr>
                <w:sz w:val="20"/>
                <w:szCs w:val="24"/>
              </w:rPr>
            </w:pPr>
            <w:r w:rsidRPr="008948E8">
              <w:rPr>
                <w:color w:val="1F1F1F"/>
                <w:sz w:val="18"/>
                <w:szCs w:val="24"/>
              </w:rPr>
              <w:t>[ ] Yes   [ ] No   Date: __________</w:t>
            </w:r>
          </w:p>
        </w:tc>
      </w:tr>
      <w:tr w:rsidR="00593AC5" w:rsidRPr="008948E8" w14:paraId="2B6809B0"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F1EB113" w14:textId="77777777" w:rsidR="00593AC5" w:rsidRPr="008948E8" w:rsidRDefault="00BE3770">
            <w:pPr>
              <w:spacing w:after="0" w:line="252" w:lineRule="auto"/>
              <w:rPr>
                <w:sz w:val="20"/>
                <w:szCs w:val="24"/>
              </w:rPr>
            </w:pPr>
            <w:r w:rsidRPr="008948E8">
              <w:rPr>
                <w:color w:val="1F1F1F"/>
                <w:sz w:val="18"/>
                <w:szCs w:val="24"/>
              </w:rPr>
              <w:t>Corrective actions identified / tracked</w:t>
            </w:r>
          </w:p>
        </w:tc>
        <w:tc>
          <w:tcPr>
            <w:tcW w:w="6912" w:type="dxa"/>
            <w:tcBorders>
              <w:top w:val="single" w:sz="4" w:space="0" w:color="AEBFB8"/>
              <w:left w:val="single" w:sz="4" w:space="0" w:color="AEBFB8"/>
              <w:bottom w:val="single" w:sz="4" w:space="0" w:color="AEBFB8"/>
              <w:right w:val="single" w:sz="4" w:space="0" w:color="AEBFB8"/>
            </w:tcBorders>
            <w:vAlign w:val="center"/>
          </w:tcPr>
          <w:p w14:paraId="377C0211" w14:textId="77777777" w:rsidR="00593AC5" w:rsidRPr="008948E8" w:rsidRDefault="00BE3770">
            <w:pPr>
              <w:spacing w:after="0" w:line="252" w:lineRule="auto"/>
              <w:rPr>
                <w:sz w:val="20"/>
                <w:szCs w:val="24"/>
              </w:rPr>
            </w:pPr>
            <w:r w:rsidRPr="008948E8">
              <w:rPr>
                <w:color w:val="1F1F1F"/>
                <w:sz w:val="18"/>
                <w:szCs w:val="24"/>
              </w:rPr>
              <w:t>[ ] Yes   [ ] No   [ ] In progress</w:t>
            </w:r>
          </w:p>
        </w:tc>
      </w:tr>
      <w:tr w:rsidR="00593AC5" w:rsidRPr="008948E8" w14:paraId="44AF9F41"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14871AA" w14:textId="77777777" w:rsidR="00593AC5" w:rsidRPr="008948E8" w:rsidRDefault="00BE3770">
            <w:pPr>
              <w:spacing w:after="0" w:line="252" w:lineRule="auto"/>
              <w:rPr>
                <w:sz w:val="20"/>
                <w:szCs w:val="24"/>
              </w:rPr>
            </w:pPr>
            <w:r w:rsidRPr="008948E8">
              <w:rPr>
                <w:color w:val="1F1F1F"/>
                <w:sz w:val="18"/>
                <w:szCs w:val="24"/>
              </w:rPr>
              <w:t>Exemption applied to</w:t>
            </w:r>
          </w:p>
        </w:tc>
        <w:tc>
          <w:tcPr>
            <w:tcW w:w="6912" w:type="dxa"/>
            <w:tcBorders>
              <w:top w:val="single" w:sz="4" w:space="0" w:color="AEBFB8"/>
              <w:left w:val="single" w:sz="4" w:space="0" w:color="AEBFB8"/>
              <w:bottom w:val="single" w:sz="4" w:space="0" w:color="AEBFB8"/>
              <w:right w:val="single" w:sz="4" w:space="0" w:color="AEBFB8"/>
            </w:tcBorders>
            <w:vAlign w:val="center"/>
          </w:tcPr>
          <w:p w14:paraId="633D6098" w14:textId="77777777" w:rsidR="00593AC5" w:rsidRPr="008948E8" w:rsidRDefault="00BE3770">
            <w:pPr>
              <w:spacing w:after="0" w:line="252" w:lineRule="auto"/>
              <w:rPr>
                <w:sz w:val="20"/>
                <w:szCs w:val="24"/>
              </w:rPr>
            </w:pPr>
            <w:r w:rsidRPr="008948E8">
              <w:rPr>
                <w:color w:val="1F1F1F"/>
                <w:sz w:val="18"/>
                <w:szCs w:val="24"/>
              </w:rPr>
              <w:t>&lt;Next required Year A full-scale / functional exercise&gt;</w:t>
            </w:r>
          </w:p>
        </w:tc>
      </w:tr>
      <w:tr w:rsidR="00593AC5" w:rsidRPr="008948E8" w14:paraId="0EEDBA9C" w14:textId="77777777">
        <w:trPr>
          <w:cantSplit/>
          <w:jc w:val="center"/>
        </w:trPr>
        <w:tc>
          <w:tcPr>
            <w:tcW w:w="3528"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07D5A01" w14:textId="77777777" w:rsidR="00593AC5" w:rsidRPr="008948E8" w:rsidRDefault="00BE3770">
            <w:pPr>
              <w:spacing w:after="0" w:line="252" w:lineRule="auto"/>
              <w:rPr>
                <w:sz w:val="20"/>
                <w:szCs w:val="24"/>
              </w:rPr>
            </w:pPr>
            <w:r w:rsidRPr="008948E8">
              <w:rPr>
                <w:color w:val="1F1F1F"/>
                <w:sz w:val="18"/>
                <w:szCs w:val="24"/>
              </w:rPr>
              <w:t>Record location</w:t>
            </w:r>
          </w:p>
        </w:tc>
        <w:tc>
          <w:tcPr>
            <w:tcW w:w="6912" w:type="dxa"/>
            <w:tcBorders>
              <w:top w:val="single" w:sz="4" w:space="0" w:color="AEBFB8"/>
              <w:left w:val="single" w:sz="4" w:space="0" w:color="AEBFB8"/>
              <w:bottom w:val="single" w:sz="4" w:space="0" w:color="AEBFB8"/>
              <w:right w:val="single" w:sz="4" w:space="0" w:color="AEBFB8"/>
            </w:tcBorders>
            <w:vAlign w:val="center"/>
          </w:tcPr>
          <w:p w14:paraId="03F2A698" w14:textId="77777777" w:rsidR="00593AC5" w:rsidRPr="008948E8" w:rsidRDefault="00BE3770">
            <w:pPr>
              <w:spacing w:after="0" w:line="252" w:lineRule="auto"/>
              <w:rPr>
                <w:sz w:val="20"/>
                <w:szCs w:val="24"/>
              </w:rPr>
            </w:pPr>
            <w:r w:rsidRPr="008948E8">
              <w:rPr>
                <w:color w:val="1F1F1F"/>
                <w:sz w:val="18"/>
                <w:szCs w:val="24"/>
              </w:rPr>
              <w:t>&lt;Insert&gt;</w:t>
            </w:r>
          </w:p>
        </w:tc>
      </w:tr>
    </w:tbl>
    <w:p w14:paraId="511CBEA6" w14:textId="77777777" w:rsidR="00593AC5" w:rsidRPr="008948E8" w:rsidRDefault="00BE3770">
      <w:pPr>
        <w:rPr>
          <w:sz w:val="20"/>
          <w:szCs w:val="24"/>
        </w:rPr>
      </w:pPr>
      <w:r w:rsidRPr="008948E8">
        <w:rPr>
          <w:sz w:val="20"/>
          <w:szCs w:val="24"/>
        </w:rPr>
        <w:br w:type="page"/>
      </w:r>
    </w:p>
    <w:p w14:paraId="56CAC730"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IV — OBJECTIVES, SCOPE &amp; PARTICIPATION</w:t>
      </w:r>
    </w:p>
    <w:p w14:paraId="3C4850F5" w14:textId="77777777"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A. EXERCISE OBJECTIVES</w:t>
      </w:r>
    </w:p>
    <w:tbl>
      <w:tblPr>
        <w:tblW w:w="0" w:type="auto"/>
        <w:jc w:val="center"/>
        <w:tblLayout w:type="fixed"/>
        <w:tblLook w:val="04A0" w:firstRow="1" w:lastRow="0" w:firstColumn="1" w:lastColumn="0" w:noHBand="0" w:noVBand="1"/>
      </w:tblPr>
      <w:tblGrid>
        <w:gridCol w:w="576"/>
        <w:gridCol w:w="3384"/>
        <w:gridCol w:w="3384"/>
        <w:gridCol w:w="3096"/>
      </w:tblGrid>
      <w:tr w:rsidR="00593AC5" w:rsidRPr="008948E8" w14:paraId="62956A60" w14:textId="77777777">
        <w:trPr>
          <w:tblHeader/>
          <w:jc w:val="center"/>
        </w:trPr>
        <w:tc>
          <w:tcPr>
            <w:tcW w:w="57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D569CA6" w14:textId="77777777" w:rsidR="00593AC5" w:rsidRPr="008948E8" w:rsidRDefault="00BE3770">
            <w:pPr>
              <w:spacing w:after="0" w:line="252" w:lineRule="auto"/>
              <w:rPr>
                <w:sz w:val="20"/>
                <w:szCs w:val="24"/>
              </w:rPr>
            </w:pPr>
            <w:r w:rsidRPr="008948E8">
              <w:rPr>
                <w:b/>
                <w:color w:val="FFFFFF"/>
                <w:sz w:val="18"/>
                <w:szCs w:val="24"/>
              </w:rPr>
              <w:t>#</w:t>
            </w:r>
          </w:p>
        </w:tc>
        <w:tc>
          <w:tcPr>
            <w:tcW w:w="338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EC45762" w14:textId="77777777" w:rsidR="00593AC5" w:rsidRPr="008948E8" w:rsidRDefault="00BE3770">
            <w:pPr>
              <w:spacing w:after="0" w:line="252" w:lineRule="auto"/>
              <w:rPr>
                <w:sz w:val="20"/>
                <w:szCs w:val="24"/>
              </w:rPr>
            </w:pPr>
            <w:r w:rsidRPr="008948E8">
              <w:rPr>
                <w:b/>
                <w:color w:val="FFFFFF"/>
                <w:sz w:val="18"/>
                <w:szCs w:val="24"/>
              </w:rPr>
              <w:t>Objective</w:t>
            </w:r>
          </w:p>
        </w:tc>
        <w:tc>
          <w:tcPr>
            <w:tcW w:w="338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D592498" w14:textId="77777777" w:rsidR="00593AC5" w:rsidRPr="008948E8" w:rsidRDefault="00BE3770">
            <w:pPr>
              <w:spacing w:after="0" w:line="252" w:lineRule="auto"/>
              <w:rPr>
                <w:sz w:val="20"/>
                <w:szCs w:val="24"/>
              </w:rPr>
            </w:pPr>
            <w:r w:rsidRPr="008948E8">
              <w:rPr>
                <w:b/>
                <w:color w:val="FFFFFF"/>
                <w:sz w:val="18"/>
                <w:szCs w:val="24"/>
              </w:rPr>
              <w:t>EOP / P&amp;P / Communication / Capability Tested</w:t>
            </w:r>
          </w:p>
        </w:tc>
        <w:tc>
          <w:tcPr>
            <w:tcW w:w="309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FDD9477" w14:textId="77777777" w:rsidR="00593AC5" w:rsidRPr="008948E8" w:rsidRDefault="00BE3770">
            <w:pPr>
              <w:spacing w:after="0" w:line="252" w:lineRule="auto"/>
              <w:rPr>
                <w:sz w:val="20"/>
                <w:szCs w:val="24"/>
              </w:rPr>
            </w:pPr>
            <w:r w:rsidRPr="008948E8">
              <w:rPr>
                <w:b/>
                <w:color w:val="FFFFFF"/>
                <w:sz w:val="18"/>
                <w:szCs w:val="24"/>
              </w:rPr>
              <w:t>Success Measure</w:t>
            </w:r>
          </w:p>
        </w:tc>
      </w:tr>
      <w:tr w:rsidR="00593AC5" w:rsidRPr="008948E8" w14:paraId="5C1E6385"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191EDA37" w14:textId="77777777" w:rsidR="00593AC5" w:rsidRPr="008948E8" w:rsidRDefault="00BE3770">
            <w:pPr>
              <w:spacing w:after="0" w:line="252" w:lineRule="auto"/>
              <w:rPr>
                <w:sz w:val="20"/>
                <w:szCs w:val="24"/>
              </w:rPr>
            </w:pPr>
            <w:r w:rsidRPr="008948E8">
              <w:rPr>
                <w:color w:val="1F1F1F"/>
                <w:sz w:val="18"/>
                <w:szCs w:val="24"/>
              </w:rPr>
              <w:t>1</w:t>
            </w:r>
          </w:p>
        </w:tc>
        <w:tc>
          <w:tcPr>
            <w:tcW w:w="3384" w:type="dxa"/>
            <w:tcBorders>
              <w:top w:val="single" w:sz="4" w:space="0" w:color="AEBFB8"/>
              <w:left w:val="single" w:sz="4" w:space="0" w:color="AEBFB8"/>
              <w:bottom w:val="single" w:sz="4" w:space="0" w:color="AEBFB8"/>
              <w:right w:val="single" w:sz="4" w:space="0" w:color="AEBFB8"/>
            </w:tcBorders>
            <w:vAlign w:val="center"/>
          </w:tcPr>
          <w:p w14:paraId="4FA634B0" w14:textId="77777777" w:rsidR="00593AC5" w:rsidRPr="008948E8" w:rsidRDefault="00BE3770">
            <w:pPr>
              <w:spacing w:after="0" w:line="252" w:lineRule="auto"/>
              <w:rPr>
                <w:sz w:val="20"/>
                <w:szCs w:val="24"/>
              </w:rPr>
            </w:pPr>
            <w:r w:rsidRPr="008948E8">
              <w:rPr>
                <w:color w:val="1F1F1F"/>
                <w:sz w:val="18"/>
                <w:szCs w:val="24"/>
              </w:rPr>
              <w:t>&lt;Objective&gt;</w:t>
            </w:r>
          </w:p>
        </w:tc>
        <w:tc>
          <w:tcPr>
            <w:tcW w:w="3384" w:type="dxa"/>
            <w:tcBorders>
              <w:top w:val="single" w:sz="4" w:space="0" w:color="AEBFB8"/>
              <w:left w:val="single" w:sz="4" w:space="0" w:color="AEBFB8"/>
              <w:bottom w:val="single" w:sz="4" w:space="0" w:color="AEBFB8"/>
              <w:right w:val="single" w:sz="4" w:space="0" w:color="AEBFB8"/>
            </w:tcBorders>
            <w:vAlign w:val="center"/>
          </w:tcPr>
          <w:p w14:paraId="3640336F" w14:textId="77777777" w:rsidR="00593AC5" w:rsidRPr="008948E8" w:rsidRDefault="00BE3770">
            <w:pPr>
              <w:spacing w:after="0" w:line="252" w:lineRule="auto"/>
              <w:rPr>
                <w:sz w:val="20"/>
                <w:szCs w:val="24"/>
              </w:rPr>
            </w:pPr>
            <w:r w:rsidRPr="008948E8">
              <w:rPr>
                <w:color w:val="1F1F1F"/>
                <w:sz w:val="18"/>
                <w:szCs w:val="24"/>
              </w:rPr>
              <w:t>&lt;Plan/policy/capability&gt;</w:t>
            </w:r>
          </w:p>
        </w:tc>
        <w:tc>
          <w:tcPr>
            <w:tcW w:w="3096" w:type="dxa"/>
            <w:tcBorders>
              <w:top w:val="single" w:sz="4" w:space="0" w:color="AEBFB8"/>
              <w:left w:val="single" w:sz="4" w:space="0" w:color="AEBFB8"/>
              <w:bottom w:val="single" w:sz="4" w:space="0" w:color="AEBFB8"/>
              <w:right w:val="single" w:sz="4" w:space="0" w:color="AEBFB8"/>
            </w:tcBorders>
            <w:vAlign w:val="center"/>
          </w:tcPr>
          <w:p w14:paraId="5801E797" w14:textId="77777777" w:rsidR="00593AC5" w:rsidRPr="008948E8" w:rsidRDefault="00BE3770">
            <w:pPr>
              <w:spacing w:after="0" w:line="252" w:lineRule="auto"/>
              <w:rPr>
                <w:sz w:val="20"/>
                <w:szCs w:val="24"/>
              </w:rPr>
            </w:pPr>
            <w:r w:rsidRPr="008948E8">
              <w:rPr>
                <w:color w:val="1F1F1F"/>
                <w:sz w:val="18"/>
                <w:szCs w:val="24"/>
              </w:rPr>
              <w:t>&lt;Expected outcome / measure&gt;</w:t>
            </w:r>
          </w:p>
        </w:tc>
      </w:tr>
      <w:tr w:rsidR="00593AC5" w:rsidRPr="008948E8" w14:paraId="15981E61"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14DCD317" w14:textId="77777777" w:rsidR="00593AC5" w:rsidRPr="008948E8" w:rsidRDefault="00BE3770">
            <w:pPr>
              <w:spacing w:after="0" w:line="252" w:lineRule="auto"/>
              <w:rPr>
                <w:sz w:val="20"/>
                <w:szCs w:val="24"/>
              </w:rPr>
            </w:pPr>
            <w:r w:rsidRPr="008948E8">
              <w:rPr>
                <w:color w:val="1F1F1F"/>
                <w:sz w:val="18"/>
                <w:szCs w:val="24"/>
              </w:rPr>
              <w:t>2</w:t>
            </w:r>
          </w:p>
        </w:tc>
        <w:tc>
          <w:tcPr>
            <w:tcW w:w="3384" w:type="dxa"/>
            <w:tcBorders>
              <w:top w:val="single" w:sz="4" w:space="0" w:color="AEBFB8"/>
              <w:left w:val="single" w:sz="4" w:space="0" w:color="AEBFB8"/>
              <w:bottom w:val="single" w:sz="4" w:space="0" w:color="AEBFB8"/>
              <w:right w:val="single" w:sz="4" w:space="0" w:color="AEBFB8"/>
            </w:tcBorders>
            <w:vAlign w:val="center"/>
          </w:tcPr>
          <w:p w14:paraId="769AD0CD" w14:textId="77777777" w:rsidR="00593AC5" w:rsidRPr="008948E8" w:rsidRDefault="00BE3770">
            <w:pPr>
              <w:spacing w:after="0" w:line="252" w:lineRule="auto"/>
              <w:rPr>
                <w:sz w:val="20"/>
                <w:szCs w:val="24"/>
              </w:rPr>
            </w:pPr>
            <w:r w:rsidRPr="008948E8">
              <w:rPr>
                <w:color w:val="1F1F1F"/>
                <w:sz w:val="18"/>
                <w:szCs w:val="24"/>
              </w:rPr>
              <w:t>&lt;Objective&gt;</w:t>
            </w:r>
          </w:p>
        </w:tc>
        <w:tc>
          <w:tcPr>
            <w:tcW w:w="3384" w:type="dxa"/>
            <w:tcBorders>
              <w:top w:val="single" w:sz="4" w:space="0" w:color="AEBFB8"/>
              <w:left w:val="single" w:sz="4" w:space="0" w:color="AEBFB8"/>
              <w:bottom w:val="single" w:sz="4" w:space="0" w:color="AEBFB8"/>
              <w:right w:val="single" w:sz="4" w:space="0" w:color="AEBFB8"/>
            </w:tcBorders>
            <w:vAlign w:val="center"/>
          </w:tcPr>
          <w:p w14:paraId="2C493233" w14:textId="77777777" w:rsidR="00593AC5" w:rsidRPr="008948E8" w:rsidRDefault="00BE3770">
            <w:pPr>
              <w:spacing w:after="0" w:line="252" w:lineRule="auto"/>
              <w:rPr>
                <w:sz w:val="20"/>
                <w:szCs w:val="24"/>
              </w:rPr>
            </w:pPr>
            <w:r w:rsidRPr="008948E8">
              <w:rPr>
                <w:color w:val="1F1F1F"/>
                <w:sz w:val="18"/>
                <w:szCs w:val="24"/>
              </w:rPr>
              <w:t>&lt;Plan/policy/capability&gt;</w:t>
            </w:r>
          </w:p>
        </w:tc>
        <w:tc>
          <w:tcPr>
            <w:tcW w:w="3096" w:type="dxa"/>
            <w:tcBorders>
              <w:top w:val="single" w:sz="4" w:space="0" w:color="AEBFB8"/>
              <w:left w:val="single" w:sz="4" w:space="0" w:color="AEBFB8"/>
              <w:bottom w:val="single" w:sz="4" w:space="0" w:color="AEBFB8"/>
              <w:right w:val="single" w:sz="4" w:space="0" w:color="AEBFB8"/>
            </w:tcBorders>
            <w:vAlign w:val="center"/>
          </w:tcPr>
          <w:p w14:paraId="0F178D65" w14:textId="77777777" w:rsidR="00593AC5" w:rsidRPr="008948E8" w:rsidRDefault="00BE3770">
            <w:pPr>
              <w:spacing w:after="0" w:line="252" w:lineRule="auto"/>
              <w:rPr>
                <w:sz w:val="20"/>
                <w:szCs w:val="24"/>
              </w:rPr>
            </w:pPr>
            <w:r w:rsidRPr="008948E8">
              <w:rPr>
                <w:color w:val="1F1F1F"/>
                <w:sz w:val="18"/>
                <w:szCs w:val="24"/>
              </w:rPr>
              <w:t>&lt;Expected outcome / measure&gt;</w:t>
            </w:r>
          </w:p>
        </w:tc>
      </w:tr>
      <w:tr w:rsidR="00593AC5" w:rsidRPr="008948E8" w14:paraId="2996A1D3"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07D23C0B" w14:textId="77777777" w:rsidR="00593AC5" w:rsidRPr="008948E8" w:rsidRDefault="00BE3770">
            <w:pPr>
              <w:spacing w:after="0" w:line="252" w:lineRule="auto"/>
              <w:rPr>
                <w:sz w:val="20"/>
                <w:szCs w:val="24"/>
              </w:rPr>
            </w:pPr>
            <w:r w:rsidRPr="008948E8">
              <w:rPr>
                <w:color w:val="1F1F1F"/>
                <w:sz w:val="18"/>
                <w:szCs w:val="24"/>
              </w:rPr>
              <w:t>3</w:t>
            </w:r>
          </w:p>
        </w:tc>
        <w:tc>
          <w:tcPr>
            <w:tcW w:w="3384" w:type="dxa"/>
            <w:tcBorders>
              <w:top w:val="single" w:sz="4" w:space="0" w:color="AEBFB8"/>
              <w:left w:val="single" w:sz="4" w:space="0" w:color="AEBFB8"/>
              <w:bottom w:val="single" w:sz="4" w:space="0" w:color="AEBFB8"/>
              <w:right w:val="single" w:sz="4" w:space="0" w:color="AEBFB8"/>
            </w:tcBorders>
            <w:vAlign w:val="center"/>
          </w:tcPr>
          <w:p w14:paraId="27562C71" w14:textId="77777777" w:rsidR="00593AC5" w:rsidRPr="008948E8" w:rsidRDefault="00BE3770">
            <w:pPr>
              <w:spacing w:after="0" w:line="252" w:lineRule="auto"/>
              <w:rPr>
                <w:sz w:val="20"/>
                <w:szCs w:val="24"/>
              </w:rPr>
            </w:pPr>
            <w:r w:rsidRPr="008948E8">
              <w:rPr>
                <w:color w:val="1F1F1F"/>
                <w:sz w:val="18"/>
                <w:szCs w:val="24"/>
              </w:rPr>
              <w:t>&lt;Objective&gt;</w:t>
            </w:r>
          </w:p>
        </w:tc>
        <w:tc>
          <w:tcPr>
            <w:tcW w:w="3384" w:type="dxa"/>
            <w:tcBorders>
              <w:top w:val="single" w:sz="4" w:space="0" w:color="AEBFB8"/>
              <w:left w:val="single" w:sz="4" w:space="0" w:color="AEBFB8"/>
              <w:bottom w:val="single" w:sz="4" w:space="0" w:color="AEBFB8"/>
              <w:right w:val="single" w:sz="4" w:space="0" w:color="AEBFB8"/>
            </w:tcBorders>
            <w:vAlign w:val="center"/>
          </w:tcPr>
          <w:p w14:paraId="2FF3B89A" w14:textId="77777777" w:rsidR="00593AC5" w:rsidRPr="008948E8" w:rsidRDefault="00BE3770">
            <w:pPr>
              <w:spacing w:after="0" w:line="252" w:lineRule="auto"/>
              <w:rPr>
                <w:sz w:val="20"/>
                <w:szCs w:val="24"/>
              </w:rPr>
            </w:pPr>
            <w:r w:rsidRPr="008948E8">
              <w:rPr>
                <w:color w:val="1F1F1F"/>
                <w:sz w:val="18"/>
                <w:szCs w:val="24"/>
              </w:rPr>
              <w:t>&lt;Plan/policy/capability&gt;</w:t>
            </w:r>
          </w:p>
        </w:tc>
        <w:tc>
          <w:tcPr>
            <w:tcW w:w="3096" w:type="dxa"/>
            <w:tcBorders>
              <w:top w:val="single" w:sz="4" w:space="0" w:color="AEBFB8"/>
              <w:left w:val="single" w:sz="4" w:space="0" w:color="AEBFB8"/>
              <w:bottom w:val="single" w:sz="4" w:space="0" w:color="AEBFB8"/>
              <w:right w:val="single" w:sz="4" w:space="0" w:color="AEBFB8"/>
            </w:tcBorders>
            <w:vAlign w:val="center"/>
          </w:tcPr>
          <w:p w14:paraId="33FDC5B6" w14:textId="77777777" w:rsidR="00593AC5" w:rsidRPr="008948E8" w:rsidRDefault="00BE3770">
            <w:pPr>
              <w:spacing w:after="0" w:line="252" w:lineRule="auto"/>
              <w:rPr>
                <w:sz w:val="20"/>
                <w:szCs w:val="24"/>
              </w:rPr>
            </w:pPr>
            <w:r w:rsidRPr="008948E8">
              <w:rPr>
                <w:color w:val="1F1F1F"/>
                <w:sz w:val="18"/>
                <w:szCs w:val="24"/>
              </w:rPr>
              <w:t>&lt;Expected outcome / measure&gt;</w:t>
            </w:r>
          </w:p>
        </w:tc>
      </w:tr>
      <w:tr w:rsidR="00593AC5" w:rsidRPr="008948E8" w14:paraId="62A6E8B8" w14:textId="77777777">
        <w:trPr>
          <w:cantSplit/>
          <w:jc w:val="center"/>
        </w:trPr>
        <w:tc>
          <w:tcPr>
            <w:tcW w:w="576" w:type="dxa"/>
            <w:tcBorders>
              <w:top w:val="single" w:sz="4" w:space="0" w:color="AEBFB8"/>
              <w:left w:val="single" w:sz="4" w:space="0" w:color="AEBFB8"/>
              <w:bottom w:val="single" w:sz="4" w:space="0" w:color="AEBFB8"/>
              <w:right w:val="single" w:sz="4" w:space="0" w:color="AEBFB8"/>
            </w:tcBorders>
            <w:vAlign w:val="center"/>
          </w:tcPr>
          <w:p w14:paraId="12CAD2CD" w14:textId="77777777" w:rsidR="00593AC5" w:rsidRPr="008948E8" w:rsidRDefault="00BE3770">
            <w:pPr>
              <w:spacing w:after="0" w:line="252" w:lineRule="auto"/>
              <w:rPr>
                <w:sz w:val="20"/>
                <w:szCs w:val="24"/>
              </w:rPr>
            </w:pPr>
            <w:r w:rsidRPr="008948E8">
              <w:rPr>
                <w:color w:val="1F1F1F"/>
                <w:sz w:val="18"/>
                <w:szCs w:val="24"/>
              </w:rPr>
              <w:t>4</w:t>
            </w:r>
          </w:p>
        </w:tc>
        <w:tc>
          <w:tcPr>
            <w:tcW w:w="3384" w:type="dxa"/>
            <w:tcBorders>
              <w:top w:val="single" w:sz="4" w:space="0" w:color="AEBFB8"/>
              <w:left w:val="single" w:sz="4" w:space="0" w:color="AEBFB8"/>
              <w:bottom w:val="single" w:sz="4" w:space="0" w:color="AEBFB8"/>
              <w:right w:val="single" w:sz="4" w:space="0" w:color="AEBFB8"/>
            </w:tcBorders>
            <w:vAlign w:val="center"/>
          </w:tcPr>
          <w:p w14:paraId="0A05D054" w14:textId="77777777" w:rsidR="00593AC5" w:rsidRPr="008948E8" w:rsidRDefault="00BE3770">
            <w:pPr>
              <w:spacing w:after="0" w:line="252" w:lineRule="auto"/>
              <w:rPr>
                <w:sz w:val="20"/>
                <w:szCs w:val="24"/>
              </w:rPr>
            </w:pPr>
            <w:r w:rsidRPr="008948E8">
              <w:rPr>
                <w:color w:val="1F1F1F"/>
                <w:sz w:val="18"/>
                <w:szCs w:val="24"/>
              </w:rPr>
              <w:t>&lt;Objective&gt;</w:t>
            </w:r>
          </w:p>
        </w:tc>
        <w:tc>
          <w:tcPr>
            <w:tcW w:w="3384" w:type="dxa"/>
            <w:tcBorders>
              <w:top w:val="single" w:sz="4" w:space="0" w:color="AEBFB8"/>
              <w:left w:val="single" w:sz="4" w:space="0" w:color="AEBFB8"/>
              <w:bottom w:val="single" w:sz="4" w:space="0" w:color="AEBFB8"/>
              <w:right w:val="single" w:sz="4" w:space="0" w:color="AEBFB8"/>
            </w:tcBorders>
            <w:vAlign w:val="center"/>
          </w:tcPr>
          <w:p w14:paraId="1C15CF6E" w14:textId="77777777" w:rsidR="00593AC5" w:rsidRPr="008948E8" w:rsidRDefault="00BE3770">
            <w:pPr>
              <w:spacing w:after="0" w:line="252" w:lineRule="auto"/>
              <w:rPr>
                <w:sz w:val="20"/>
                <w:szCs w:val="24"/>
              </w:rPr>
            </w:pPr>
            <w:r w:rsidRPr="008948E8">
              <w:rPr>
                <w:color w:val="1F1F1F"/>
                <w:sz w:val="18"/>
                <w:szCs w:val="24"/>
              </w:rPr>
              <w:t>&lt;Plan/policy/capability&gt;</w:t>
            </w:r>
          </w:p>
        </w:tc>
        <w:tc>
          <w:tcPr>
            <w:tcW w:w="3096" w:type="dxa"/>
            <w:tcBorders>
              <w:top w:val="single" w:sz="4" w:space="0" w:color="AEBFB8"/>
              <w:left w:val="single" w:sz="4" w:space="0" w:color="AEBFB8"/>
              <w:bottom w:val="single" w:sz="4" w:space="0" w:color="AEBFB8"/>
              <w:right w:val="single" w:sz="4" w:space="0" w:color="AEBFB8"/>
            </w:tcBorders>
            <w:vAlign w:val="center"/>
          </w:tcPr>
          <w:p w14:paraId="0BC3692F" w14:textId="77777777" w:rsidR="00593AC5" w:rsidRPr="008948E8" w:rsidRDefault="00BE3770">
            <w:pPr>
              <w:spacing w:after="0" w:line="252" w:lineRule="auto"/>
              <w:rPr>
                <w:sz w:val="20"/>
                <w:szCs w:val="24"/>
              </w:rPr>
            </w:pPr>
            <w:r w:rsidRPr="008948E8">
              <w:rPr>
                <w:color w:val="1F1F1F"/>
                <w:sz w:val="18"/>
                <w:szCs w:val="24"/>
              </w:rPr>
              <w:t>&lt;Expected outcome / measure&gt;</w:t>
            </w:r>
          </w:p>
        </w:tc>
      </w:tr>
    </w:tbl>
    <w:p w14:paraId="78B010CA" w14:textId="77777777" w:rsidR="008948E8" w:rsidRPr="008948E8" w:rsidRDefault="008948E8">
      <w:pPr>
        <w:pBdr>
          <w:bottom w:val="single" w:sz="6" w:space="3" w:color="E24A1D"/>
        </w:pBdr>
        <w:spacing w:before="100" w:after="80" w:line="252" w:lineRule="auto"/>
        <w:rPr>
          <w:b/>
          <w:color w:val="006247"/>
          <w:sz w:val="28"/>
          <w:szCs w:val="24"/>
        </w:rPr>
      </w:pPr>
    </w:p>
    <w:p w14:paraId="383AC0F9" w14:textId="287A58DE"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B. SCOPE</w:t>
      </w:r>
    </w:p>
    <w:tbl>
      <w:tblPr>
        <w:tblW w:w="0" w:type="auto"/>
        <w:jc w:val="center"/>
        <w:tblLayout w:type="fixed"/>
        <w:tblLook w:val="04A0" w:firstRow="1" w:lastRow="0" w:firstColumn="1" w:lastColumn="0" w:noHBand="0" w:noVBand="1"/>
      </w:tblPr>
      <w:tblGrid>
        <w:gridCol w:w="2880"/>
        <w:gridCol w:w="7560"/>
      </w:tblGrid>
      <w:tr w:rsidR="00593AC5" w:rsidRPr="008948E8" w14:paraId="099BDC47"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109DA09" w14:textId="77777777" w:rsidR="00593AC5" w:rsidRPr="008948E8" w:rsidRDefault="00BE3770">
            <w:pPr>
              <w:spacing w:after="0" w:line="252" w:lineRule="auto"/>
              <w:rPr>
                <w:sz w:val="20"/>
                <w:szCs w:val="24"/>
              </w:rPr>
            </w:pPr>
            <w:r w:rsidRPr="008948E8">
              <w:rPr>
                <w:b/>
                <w:color w:val="006247"/>
                <w:sz w:val="20"/>
                <w:szCs w:val="24"/>
              </w:rPr>
              <w:t>Scenario / Hazard</w:t>
            </w:r>
          </w:p>
        </w:tc>
        <w:tc>
          <w:tcPr>
            <w:tcW w:w="7560" w:type="dxa"/>
            <w:tcBorders>
              <w:top w:val="single" w:sz="4" w:space="0" w:color="AEBFB8"/>
              <w:left w:val="single" w:sz="4" w:space="0" w:color="AEBFB8"/>
              <w:bottom w:val="single" w:sz="4" w:space="0" w:color="AEBFB8"/>
              <w:right w:val="single" w:sz="4" w:space="0" w:color="AEBFB8"/>
            </w:tcBorders>
            <w:vAlign w:val="center"/>
          </w:tcPr>
          <w:p w14:paraId="31FE7359" w14:textId="77777777" w:rsidR="00593AC5" w:rsidRPr="008948E8" w:rsidRDefault="00BE3770">
            <w:pPr>
              <w:spacing w:after="0" w:line="252" w:lineRule="auto"/>
              <w:rPr>
                <w:sz w:val="20"/>
                <w:szCs w:val="24"/>
              </w:rPr>
            </w:pPr>
            <w:r w:rsidRPr="008948E8">
              <w:rPr>
                <w:color w:val="666666"/>
                <w:sz w:val="20"/>
                <w:szCs w:val="24"/>
              </w:rPr>
              <w:t>&lt;Brief scenario summary&gt;</w:t>
            </w:r>
          </w:p>
        </w:tc>
      </w:tr>
      <w:tr w:rsidR="00593AC5" w:rsidRPr="008948E8" w14:paraId="0892F6AC"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B5E3316" w14:textId="77777777" w:rsidR="00593AC5" w:rsidRPr="008948E8" w:rsidRDefault="00BE3770">
            <w:pPr>
              <w:spacing w:after="0" w:line="252" w:lineRule="auto"/>
              <w:rPr>
                <w:sz w:val="20"/>
                <w:szCs w:val="24"/>
              </w:rPr>
            </w:pPr>
            <w:r w:rsidRPr="008948E8">
              <w:rPr>
                <w:b/>
                <w:color w:val="006247"/>
                <w:sz w:val="20"/>
                <w:szCs w:val="24"/>
              </w:rPr>
              <w:t>Services / Departments Included</w:t>
            </w:r>
          </w:p>
        </w:tc>
        <w:tc>
          <w:tcPr>
            <w:tcW w:w="7560" w:type="dxa"/>
            <w:tcBorders>
              <w:top w:val="single" w:sz="4" w:space="0" w:color="AEBFB8"/>
              <w:left w:val="single" w:sz="4" w:space="0" w:color="AEBFB8"/>
              <w:bottom w:val="single" w:sz="4" w:space="0" w:color="AEBFB8"/>
              <w:right w:val="single" w:sz="4" w:space="0" w:color="AEBFB8"/>
            </w:tcBorders>
            <w:vAlign w:val="center"/>
          </w:tcPr>
          <w:p w14:paraId="27DA9BAD"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34A47418"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90DC827" w14:textId="77777777" w:rsidR="00593AC5" w:rsidRPr="008948E8" w:rsidRDefault="00BE3770">
            <w:pPr>
              <w:spacing w:after="0" w:line="252" w:lineRule="auto"/>
              <w:rPr>
                <w:sz w:val="20"/>
                <w:szCs w:val="24"/>
              </w:rPr>
            </w:pPr>
            <w:r w:rsidRPr="008948E8">
              <w:rPr>
                <w:b/>
                <w:color w:val="006247"/>
                <w:sz w:val="20"/>
                <w:szCs w:val="24"/>
              </w:rPr>
              <w:t>FQHC Site(s) Included</w:t>
            </w:r>
          </w:p>
        </w:tc>
        <w:tc>
          <w:tcPr>
            <w:tcW w:w="7560" w:type="dxa"/>
            <w:tcBorders>
              <w:top w:val="single" w:sz="4" w:space="0" w:color="AEBFB8"/>
              <w:left w:val="single" w:sz="4" w:space="0" w:color="AEBFB8"/>
              <w:bottom w:val="single" w:sz="4" w:space="0" w:color="AEBFB8"/>
              <w:right w:val="single" w:sz="4" w:space="0" w:color="AEBFB8"/>
            </w:tcBorders>
            <w:vAlign w:val="center"/>
          </w:tcPr>
          <w:p w14:paraId="70C44553"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593D3A45"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40688C6" w14:textId="77777777" w:rsidR="00593AC5" w:rsidRPr="008948E8" w:rsidRDefault="00BE3770">
            <w:pPr>
              <w:spacing w:after="0" w:line="252" w:lineRule="auto"/>
              <w:rPr>
                <w:sz w:val="20"/>
                <w:szCs w:val="24"/>
              </w:rPr>
            </w:pPr>
            <w:r w:rsidRPr="008948E8">
              <w:rPr>
                <w:b/>
                <w:color w:val="006247"/>
                <w:sz w:val="20"/>
                <w:szCs w:val="24"/>
              </w:rPr>
              <w:t>Patient / Visitor Considerations</w:t>
            </w:r>
          </w:p>
        </w:tc>
        <w:tc>
          <w:tcPr>
            <w:tcW w:w="7560" w:type="dxa"/>
            <w:tcBorders>
              <w:top w:val="single" w:sz="4" w:space="0" w:color="AEBFB8"/>
              <w:left w:val="single" w:sz="4" w:space="0" w:color="AEBFB8"/>
              <w:bottom w:val="single" w:sz="4" w:space="0" w:color="AEBFB8"/>
              <w:right w:val="single" w:sz="4" w:space="0" w:color="AEBFB8"/>
            </w:tcBorders>
            <w:vAlign w:val="center"/>
          </w:tcPr>
          <w:p w14:paraId="29B9D56B" w14:textId="77777777" w:rsidR="00593AC5" w:rsidRPr="008948E8" w:rsidRDefault="00BE3770">
            <w:pPr>
              <w:spacing w:after="0" w:line="252" w:lineRule="auto"/>
              <w:rPr>
                <w:sz w:val="20"/>
                <w:szCs w:val="24"/>
              </w:rPr>
            </w:pPr>
            <w:r w:rsidRPr="008948E8">
              <w:rPr>
                <w:color w:val="666666"/>
                <w:sz w:val="20"/>
                <w:szCs w:val="24"/>
              </w:rPr>
              <w:t>&lt;Insert or N/A&gt;</w:t>
            </w:r>
          </w:p>
        </w:tc>
      </w:tr>
      <w:tr w:rsidR="00593AC5" w:rsidRPr="008948E8" w14:paraId="28B8449C"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CF13F16" w14:textId="77777777" w:rsidR="00593AC5" w:rsidRPr="008948E8" w:rsidRDefault="00BE3770">
            <w:pPr>
              <w:spacing w:after="0" w:line="252" w:lineRule="auto"/>
              <w:rPr>
                <w:sz w:val="20"/>
                <w:szCs w:val="24"/>
              </w:rPr>
            </w:pPr>
            <w:r w:rsidRPr="008948E8">
              <w:rPr>
                <w:b/>
                <w:color w:val="006247"/>
                <w:sz w:val="20"/>
                <w:szCs w:val="24"/>
              </w:rPr>
              <w:t>Systems / Utilities / Communications Tested</w:t>
            </w:r>
          </w:p>
        </w:tc>
        <w:tc>
          <w:tcPr>
            <w:tcW w:w="7560" w:type="dxa"/>
            <w:tcBorders>
              <w:top w:val="single" w:sz="4" w:space="0" w:color="AEBFB8"/>
              <w:left w:val="single" w:sz="4" w:space="0" w:color="AEBFB8"/>
              <w:bottom w:val="single" w:sz="4" w:space="0" w:color="AEBFB8"/>
              <w:right w:val="single" w:sz="4" w:space="0" w:color="AEBFB8"/>
            </w:tcBorders>
            <w:vAlign w:val="center"/>
          </w:tcPr>
          <w:p w14:paraId="6E0DF68C"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27B6C557"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02CCFF1" w14:textId="77777777" w:rsidR="00593AC5" w:rsidRPr="008948E8" w:rsidRDefault="00BE3770">
            <w:pPr>
              <w:spacing w:after="0" w:line="252" w:lineRule="auto"/>
              <w:rPr>
                <w:sz w:val="20"/>
                <w:szCs w:val="24"/>
              </w:rPr>
            </w:pPr>
            <w:r w:rsidRPr="008948E8">
              <w:rPr>
                <w:b/>
                <w:color w:val="006247"/>
                <w:sz w:val="20"/>
                <w:szCs w:val="24"/>
              </w:rPr>
              <w:t>External Partners / Agencies</w:t>
            </w:r>
          </w:p>
        </w:tc>
        <w:tc>
          <w:tcPr>
            <w:tcW w:w="7560" w:type="dxa"/>
            <w:tcBorders>
              <w:top w:val="single" w:sz="4" w:space="0" w:color="AEBFB8"/>
              <w:left w:val="single" w:sz="4" w:space="0" w:color="AEBFB8"/>
              <w:bottom w:val="single" w:sz="4" w:space="0" w:color="AEBFB8"/>
              <w:right w:val="single" w:sz="4" w:space="0" w:color="AEBFB8"/>
            </w:tcBorders>
            <w:vAlign w:val="center"/>
          </w:tcPr>
          <w:p w14:paraId="12321E08"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432C5674"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9BD696F" w14:textId="77777777" w:rsidR="00593AC5" w:rsidRPr="008948E8" w:rsidRDefault="00BE3770">
            <w:pPr>
              <w:spacing w:after="0" w:line="252" w:lineRule="auto"/>
              <w:rPr>
                <w:sz w:val="20"/>
                <w:szCs w:val="24"/>
              </w:rPr>
            </w:pPr>
            <w:r w:rsidRPr="008948E8">
              <w:rPr>
                <w:b/>
                <w:color w:val="006247"/>
                <w:sz w:val="20"/>
                <w:szCs w:val="24"/>
              </w:rPr>
              <w:t>Assumptions / Artificialities</w:t>
            </w:r>
          </w:p>
        </w:tc>
        <w:tc>
          <w:tcPr>
            <w:tcW w:w="7560" w:type="dxa"/>
            <w:tcBorders>
              <w:top w:val="single" w:sz="4" w:space="0" w:color="AEBFB8"/>
              <w:left w:val="single" w:sz="4" w:space="0" w:color="AEBFB8"/>
              <w:bottom w:val="single" w:sz="4" w:space="0" w:color="AEBFB8"/>
              <w:right w:val="single" w:sz="4" w:space="0" w:color="AEBFB8"/>
            </w:tcBorders>
            <w:vAlign w:val="center"/>
          </w:tcPr>
          <w:p w14:paraId="62827E18" w14:textId="77777777" w:rsidR="00593AC5" w:rsidRPr="008948E8" w:rsidRDefault="00BE3770">
            <w:pPr>
              <w:spacing w:after="0" w:line="252" w:lineRule="auto"/>
              <w:rPr>
                <w:sz w:val="20"/>
                <w:szCs w:val="24"/>
              </w:rPr>
            </w:pPr>
            <w:r w:rsidRPr="008948E8">
              <w:rPr>
                <w:color w:val="666666"/>
                <w:sz w:val="20"/>
                <w:szCs w:val="24"/>
              </w:rPr>
              <w:t>&lt;Insert&gt;</w:t>
            </w:r>
          </w:p>
        </w:tc>
      </w:tr>
    </w:tbl>
    <w:p w14:paraId="140C0E7B" w14:textId="77777777" w:rsidR="008948E8" w:rsidRPr="008948E8" w:rsidRDefault="008948E8">
      <w:pPr>
        <w:pBdr>
          <w:bottom w:val="single" w:sz="6" w:space="3" w:color="E24A1D"/>
        </w:pBdr>
        <w:spacing w:before="100" w:after="80" w:line="252" w:lineRule="auto"/>
        <w:rPr>
          <w:b/>
          <w:color w:val="006247"/>
          <w:sz w:val="28"/>
          <w:szCs w:val="24"/>
        </w:rPr>
      </w:pPr>
    </w:p>
    <w:p w14:paraId="16FD8406" w14:textId="158114EA"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C. PARTICIPATION</w:t>
      </w:r>
    </w:p>
    <w:tbl>
      <w:tblPr>
        <w:tblW w:w="0" w:type="auto"/>
        <w:jc w:val="center"/>
        <w:tblLayout w:type="fixed"/>
        <w:tblLook w:val="04A0" w:firstRow="1" w:lastRow="0" w:firstColumn="1" w:lastColumn="0" w:noHBand="0" w:noVBand="1"/>
      </w:tblPr>
      <w:tblGrid>
        <w:gridCol w:w="3168"/>
        <w:gridCol w:w="1944"/>
        <w:gridCol w:w="1944"/>
        <w:gridCol w:w="3384"/>
      </w:tblGrid>
      <w:tr w:rsidR="00593AC5" w:rsidRPr="008948E8" w14:paraId="54BB3BD6" w14:textId="77777777">
        <w:trPr>
          <w:tblHeader/>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6BE9287" w14:textId="77777777" w:rsidR="00593AC5" w:rsidRPr="008948E8" w:rsidRDefault="00BE3770">
            <w:pPr>
              <w:spacing w:after="0" w:line="252" w:lineRule="auto"/>
              <w:rPr>
                <w:sz w:val="20"/>
                <w:szCs w:val="24"/>
              </w:rPr>
            </w:pPr>
            <w:r w:rsidRPr="008948E8">
              <w:rPr>
                <w:b/>
                <w:color w:val="FFFFFF"/>
                <w:sz w:val="18"/>
                <w:szCs w:val="24"/>
              </w:rPr>
              <w:t>Participant Group</w:t>
            </w:r>
          </w:p>
        </w:tc>
        <w:tc>
          <w:tcPr>
            <w:tcW w:w="194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8080F4C" w14:textId="77777777" w:rsidR="00593AC5" w:rsidRPr="008948E8" w:rsidRDefault="00BE3770">
            <w:pPr>
              <w:spacing w:after="0" w:line="252" w:lineRule="auto"/>
              <w:rPr>
                <w:sz w:val="20"/>
                <w:szCs w:val="24"/>
              </w:rPr>
            </w:pPr>
            <w:r w:rsidRPr="008948E8">
              <w:rPr>
                <w:b/>
                <w:color w:val="FFFFFF"/>
                <w:sz w:val="18"/>
                <w:szCs w:val="24"/>
              </w:rPr>
              <w:t>Expected / Invited</w:t>
            </w:r>
          </w:p>
        </w:tc>
        <w:tc>
          <w:tcPr>
            <w:tcW w:w="194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83FB0AC" w14:textId="77777777" w:rsidR="00593AC5" w:rsidRPr="008948E8" w:rsidRDefault="00BE3770">
            <w:pPr>
              <w:spacing w:after="0" w:line="252" w:lineRule="auto"/>
              <w:rPr>
                <w:sz w:val="20"/>
                <w:szCs w:val="24"/>
              </w:rPr>
            </w:pPr>
            <w:r w:rsidRPr="008948E8">
              <w:rPr>
                <w:b/>
                <w:color w:val="FFFFFF"/>
                <w:sz w:val="18"/>
                <w:szCs w:val="24"/>
              </w:rPr>
              <w:t>Actual Participation</w:t>
            </w:r>
          </w:p>
        </w:tc>
        <w:tc>
          <w:tcPr>
            <w:tcW w:w="338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E699D10" w14:textId="77777777" w:rsidR="00593AC5" w:rsidRPr="008948E8" w:rsidRDefault="00BE3770">
            <w:pPr>
              <w:spacing w:after="0" w:line="252" w:lineRule="auto"/>
              <w:rPr>
                <w:sz w:val="20"/>
                <w:szCs w:val="24"/>
              </w:rPr>
            </w:pPr>
            <w:r w:rsidRPr="008948E8">
              <w:rPr>
                <w:b/>
                <w:color w:val="FFFFFF"/>
                <w:sz w:val="18"/>
                <w:szCs w:val="24"/>
              </w:rPr>
              <w:t>Evidence / Notes</w:t>
            </w:r>
          </w:p>
        </w:tc>
      </w:tr>
      <w:tr w:rsidR="00593AC5" w:rsidRPr="008948E8" w14:paraId="444F0A7B"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2DF37675" w14:textId="77777777" w:rsidR="00593AC5" w:rsidRPr="008948E8" w:rsidRDefault="00BE3770">
            <w:pPr>
              <w:spacing w:after="0" w:line="252" w:lineRule="auto"/>
              <w:rPr>
                <w:sz w:val="20"/>
                <w:szCs w:val="24"/>
              </w:rPr>
            </w:pPr>
            <w:r w:rsidRPr="008948E8">
              <w:rPr>
                <w:color w:val="1F1F1F"/>
                <w:sz w:val="18"/>
                <w:szCs w:val="24"/>
              </w:rPr>
              <w:t>Executive / Site Leadership</w:t>
            </w:r>
          </w:p>
        </w:tc>
        <w:tc>
          <w:tcPr>
            <w:tcW w:w="1944" w:type="dxa"/>
            <w:tcBorders>
              <w:top w:val="single" w:sz="4" w:space="0" w:color="AEBFB8"/>
              <w:left w:val="single" w:sz="4" w:space="0" w:color="AEBFB8"/>
              <w:bottom w:val="single" w:sz="4" w:space="0" w:color="AEBFB8"/>
              <w:right w:val="single" w:sz="4" w:space="0" w:color="AEBFB8"/>
            </w:tcBorders>
            <w:vAlign w:val="center"/>
          </w:tcPr>
          <w:p w14:paraId="701427B0" w14:textId="77777777" w:rsidR="00593AC5" w:rsidRPr="008948E8" w:rsidRDefault="00BE3770">
            <w:pPr>
              <w:spacing w:after="0" w:line="252" w:lineRule="auto"/>
              <w:rPr>
                <w:sz w:val="20"/>
                <w:szCs w:val="24"/>
              </w:rPr>
            </w:pPr>
            <w:r w:rsidRPr="008948E8">
              <w:rPr>
                <w:color w:val="1F1F1F"/>
                <w:sz w:val="18"/>
                <w:szCs w:val="24"/>
              </w:rPr>
              <w:t>&lt;Insert&gt;</w:t>
            </w:r>
          </w:p>
        </w:tc>
        <w:tc>
          <w:tcPr>
            <w:tcW w:w="1944" w:type="dxa"/>
            <w:tcBorders>
              <w:top w:val="single" w:sz="4" w:space="0" w:color="AEBFB8"/>
              <w:left w:val="single" w:sz="4" w:space="0" w:color="AEBFB8"/>
              <w:bottom w:val="single" w:sz="4" w:space="0" w:color="AEBFB8"/>
              <w:right w:val="single" w:sz="4" w:space="0" w:color="AEBFB8"/>
            </w:tcBorders>
            <w:vAlign w:val="center"/>
          </w:tcPr>
          <w:p w14:paraId="50438C30" w14:textId="77777777" w:rsidR="00593AC5" w:rsidRPr="008948E8" w:rsidRDefault="00BE3770">
            <w:pPr>
              <w:spacing w:after="0" w:line="252" w:lineRule="auto"/>
              <w:rPr>
                <w:sz w:val="20"/>
                <w:szCs w:val="24"/>
              </w:rPr>
            </w:pPr>
            <w:r w:rsidRPr="008948E8">
              <w:rPr>
                <w:color w:val="1F1F1F"/>
                <w:sz w:val="18"/>
                <w:szCs w:val="24"/>
              </w:rPr>
              <w:t>&lt;Insert&gt;</w:t>
            </w:r>
          </w:p>
        </w:tc>
        <w:tc>
          <w:tcPr>
            <w:tcW w:w="3384" w:type="dxa"/>
            <w:tcBorders>
              <w:top w:val="single" w:sz="4" w:space="0" w:color="AEBFB8"/>
              <w:left w:val="single" w:sz="4" w:space="0" w:color="AEBFB8"/>
              <w:bottom w:val="single" w:sz="4" w:space="0" w:color="AEBFB8"/>
              <w:right w:val="single" w:sz="4" w:space="0" w:color="AEBFB8"/>
            </w:tcBorders>
            <w:vAlign w:val="center"/>
          </w:tcPr>
          <w:p w14:paraId="4A65F404" w14:textId="77777777" w:rsidR="00593AC5" w:rsidRPr="008948E8" w:rsidRDefault="00BE3770">
            <w:pPr>
              <w:spacing w:after="0" w:line="252" w:lineRule="auto"/>
              <w:rPr>
                <w:sz w:val="20"/>
                <w:szCs w:val="24"/>
              </w:rPr>
            </w:pPr>
            <w:r w:rsidRPr="008948E8">
              <w:rPr>
                <w:color w:val="1F1F1F"/>
                <w:sz w:val="18"/>
                <w:szCs w:val="24"/>
              </w:rPr>
              <w:t>&lt;Roster / notes&gt;</w:t>
            </w:r>
          </w:p>
        </w:tc>
      </w:tr>
      <w:tr w:rsidR="00593AC5" w:rsidRPr="008948E8" w14:paraId="335AE870"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2751E009" w14:textId="77777777" w:rsidR="00593AC5" w:rsidRPr="008948E8" w:rsidRDefault="00BE3770">
            <w:pPr>
              <w:spacing w:after="0" w:line="252" w:lineRule="auto"/>
              <w:rPr>
                <w:sz w:val="20"/>
                <w:szCs w:val="24"/>
              </w:rPr>
            </w:pPr>
            <w:r w:rsidRPr="008948E8">
              <w:rPr>
                <w:color w:val="1F1F1F"/>
                <w:sz w:val="18"/>
                <w:szCs w:val="24"/>
              </w:rPr>
              <w:t>Clinical / Medical / Nursing</w:t>
            </w:r>
          </w:p>
        </w:tc>
        <w:tc>
          <w:tcPr>
            <w:tcW w:w="1944" w:type="dxa"/>
            <w:tcBorders>
              <w:top w:val="single" w:sz="4" w:space="0" w:color="AEBFB8"/>
              <w:left w:val="single" w:sz="4" w:space="0" w:color="AEBFB8"/>
              <w:bottom w:val="single" w:sz="4" w:space="0" w:color="AEBFB8"/>
              <w:right w:val="single" w:sz="4" w:space="0" w:color="AEBFB8"/>
            </w:tcBorders>
            <w:vAlign w:val="center"/>
          </w:tcPr>
          <w:p w14:paraId="0B0C7A76" w14:textId="77777777" w:rsidR="00593AC5" w:rsidRPr="008948E8" w:rsidRDefault="00BE3770">
            <w:pPr>
              <w:spacing w:after="0" w:line="252" w:lineRule="auto"/>
              <w:rPr>
                <w:sz w:val="20"/>
                <w:szCs w:val="24"/>
              </w:rPr>
            </w:pPr>
            <w:r w:rsidRPr="008948E8">
              <w:rPr>
                <w:color w:val="1F1F1F"/>
                <w:sz w:val="18"/>
                <w:szCs w:val="24"/>
              </w:rPr>
              <w:t>&lt;Insert&gt;</w:t>
            </w:r>
          </w:p>
        </w:tc>
        <w:tc>
          <w:tcPr>
            <w:tcW w:w="1944" w:type="dxa"/>
            <w:tcBorders>
              <w:top w:val="single" w:sz="4" w:space="0" w:color="AEBFB8"/>
              <w:left w:val="single" w:sz="4" w:space="0" w:color="AEBFB8"/>
              <w:bottom w:val="single" w:sz="4" w:space="0" w:color="AEBFB8"/>
              <w:right w:val="single" w:sz="4" w:space="0" w:color="AEBFB8"/>
            </w:tcBorders>
            <w:vAlign w:val="center"/>
          </w:tcPr>
          <w:p w14:paraId="78C2B564" w14:textId="77777777" w:rsidR="00593AC5" w:rsidRPr="008948E8" w:rsidRDefault="00BE3770">
            <w:pPr>
              <w:spacing w:after="0" w:line="252" w:lineRule="auto"/>
              <w:rPr>
                <w:sz w:val="20"/>
                <w:szCs w:val="24"/>
              </w:rPr>
            </w:pPr>
            <w:r w:rsidRPr="008948E8">
              <w:rPr>
                <w:color w:val="1F1F1F"/>
                <w:sz w:val="18"/>
                <w:szCs w:val="24"/>
              </w:rPr>
              <w:t>&lt;Insert&gt;</w:t>
            </w:r>
          </w:p>
        </w:tc>
        <w:tc>
          <w:tcPr>
            <w:tcW w:w="3384" w:type="dxa"/>
            <w:tcBorders>
              <w:top w:val="single" w:sz="4" w:space="0" w:color="AEBFB8"/>
              <w:left w:val="single" w:sz="4" w:space="0" w:color="AEBFB8"/>
              <w:bottom w:val="single" w:sz="4" w:space="0" w:color="AEBFB8"/>
              <w:right w:val="single" w:sz="4" w:space="0" w:color="AEBFB8"/>
            </w:tcBorders>
            <w:vAlign w:val="center"/>
          </w:tcPr>
          <w:p w14:paraId="60B5A3D4" w14:textId="77777777" w:rsidR="00593AC5" w:rsidRPr="008948E8" w:rsidRDefault="00BE3770">
            <w:pPr>
              <w:spacing w:after="0" w:line="252" w:lineRule="auto"/>
              <w:rPr>
                <w:sz w:val="20"/>
                <w:szCs w:val="24"/>
              </w:rPr>
            </w:pPr>
            <w:r w:rsidRPr="008948E8">
              <w:rPr>
                <w:color w:val="1F1F1F"/>
                <w:sz w:val="18"/>
                <w:szCs w:val="24"/>
              </w:rPr>
              <w:t>&lt;Roster / notes&gt;</w:t>
            </w:r>
          </w:p>
        </w:tc>
      </w:tr>
      <w:tr w:rsidR="00593AC5" w:rsidRPr="008948E8" w14:paraId="366B958D"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4193E428" w14:textId="77777777" w:rsidR="00593AC5" w:rsidRPr="008948E8" w:rsidRDefault="00BE3770">
            <w:pPr>
              <w:spacing w:after="0" w:line="252" w:lineRule="auto"/>
              <w:rPr>
                <w:sz w:val="20"/>
                <w:szCs w:val="24"/>
              </w:rPr>
            </w:pPr>
            <w:r w:rsidRPr="008948E8">
              <w:rPr>
                <w:color w:val="1F1F1F"/>
                <w:sz w:val="18"/>
                <w:szCs w:val="24"/>
              </w:rPr>
              <w:t>Front Desk / Patient Access / Care Coordination</w:t>
            </w:r>
          </w:p>
        </w:tc>
        <w:tc>
          <w:tcPr>
            <w:tcW w:w="1944" w:type="dxa"/>
            <w:tcBorders>
              <w:top w:val="single" w:sz="4" w:space="0" w:color="AEBFB8"/>
              <w:left w:val="single" w:sz="4" w:space="0" w:color="AEBFB8"/>
              <w:bottom w:val="single" w:sz="4" w:space="0" w:color="AEBFB8"/>
              <w:right w:val="single" w:sz="4" w:space="0" w:color="AEBFB8"/>
            </w:tcBorders>
            <w:vAlign w:val="center"/>
          </w:tcPr>
          <w:p w14:paraId="61A4B9B5" w14:textId="77777777" w:rsidR="00593AC5" w:rsidRPr="008948E8" w:rsidRDefault="00BE3770">
            <w:pPr>
              <w:spacing w:after="0" w:line="252" w:lineRule="auto"/>
              <w:rPr>
                <w:sz w:val="20"/>
                <w:szCs w:val="24"/>
              </w:rPr>
            </w:pPr>
            <w:r w:rsidRPr="008948E8">
              <w:rPr>
                <w:color w:val="1F1F1F"/>
                <w:sz w:val="18"/>
                <w:szCs w:val="24"/>
              </w:rPr>
              <w:t>&lt;Insert&gt;</w:t>
            </w:r>
          </w:p>
        </w:tc>
        <w:tc>
          <w:tcPr>
            <w:tcW w:w="1944" w:type="dxa"/>
            <w:tcBorders>
              <w:top w:val="single" w:sz="4" w:space="0" w:color="AEBFB8"/>
              <w:left w:val="single" w:sz="4" w:space="0" w:color="AEBFB8"/>
              <w:bottom w:val="single" w:sz="4" w:space="0" w:color="AEBFB8"/>
              <w:right w:val="single" w:sz="4" w:space="0" w:color="AEBFB8"/>
            </w:tcBorders>
            <w:vAlign w:val="center"/>
          </w:tcPr>
          <w:p w14:paraId="0775332B" w14:textId="77777777" w:rsidR="00593AC5" w:rsidRPr="008948E8" w:rsidRDefault="00BE3770">
            <w:pPr>
              <w:spacing w:after="0" w:line="252" w:lineRule="auto"/>
              <w:rPr>
                <w:sz w:val="20"/>
                <w:szCs w:val="24"/>
              </w:rPr>
            </w:pPr>
            <w:r w:rsidRPr="008948E8">
              <w:rPr>
                <w:color w:val="1F1F1F"/>
                <w:sz w:val="18"/>
                <w:szCs w:val="24"/>
              </w:rPr>
              <w:t>&lt;Insert&gt;</w:t>
            </w:r>
          </w:p>
        </w:tc>
        <w:tc>
          <w:tcPr>
            <w:tcW w:w="3384" w:type="dxa"/>
            <w:tcBorders>
              <w:top w:val="single" w:sz="4" w:space="0" w:color="AEBFB8"/>
              <w:left w:val="single" w:sz="4" w:space="0" w:color="AEBFB8"/>
              <w:bottom w:val="single" w:sz="4" w:space="0" w:color="AEBFB8"/>
              <w:right w:val="single" w:sz="4" w:space="0" w:color="AEBFB8"/>
            </w:tcBorders>
            <w:vAlign w:val="center"/>
          </w:tcPr>
          <w:p w14:paraId="3638A701" w14:textId="77777777" w:rsidR="00593AC5" w:rsidRPr="008948E8" w:rsidRDefault="00BE3770">
            <w:pPr>
              <w:spacing w:after="0" w:line="252" w:lineRule="auto"/>
              <w:rPr>
                <w:sz w:val="20"/>
                <w:szCs w:val="24"/>
              </w:rPr>
            </w:pPr>
            <w:r w:rsidRPr="008948E8">
              <w:rPr>
                <w:color w:val="1F1F1F"/>
                <w:sz w:val="18"/>
                <w:szCs w:val="24"/>
              </w:rPr>
              <w:t>&lt;Roster / notes&gt;</w:t>
            </w:r>
          </w:p>
        </w:tc>
      </w:tr>
      <w:tr w:rsidR="00593AC5" w:rsidRPr="008948E8" w14:paraId="26AA1C30"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585500F0" w14:textId="77777777" w:rsidR="00593AC5" w:rsidRPr="008948E8" w:rsidRDefault="00BE3770">
            <w:pPr>
              <w:spacing w:after="0" w:line="252" w:lineRule="auto"/>
              <w:rPr>
                <w:sz w:val="20"/>
                <w:szCs w:val="24"/>
              </w:rPr>
            </w:pPr>
            <w:r w:rsidRPr="008948E8">
              <w:rPr>
                <w:color w:val="1F1F1F"/>
                <w:sz w:val="18"/>
                <w:szCs w:val="24"/>
              </w:rPr>
              <w:t>Facilities / Safety / IT / Operations</w:t>
            </w:r>
          </w:p>
        </w:tc>
        <w:tc>
          <w:tcPr>
            <w:tcW w:w="1944" w:type="dxa"/>
            <w:tcBorders>
              <w:top w:val="single" w:sz="4" w:space="0" w:color="AEBFB8"/>
              <w:left w:val="single" w:sz="4" w:space="0" w:color="AEBFB8"/>
              <w:bottom w:val="single" w:sz="4" w:space="0" w:color="AEBFB8"/>
              <w:right w:val="single" w:sz="4" w:space="0" w:color="AEBFB8"/>
            </w:tcBorders>
            <w:vAlign w:val="center"/>
          </w:tcPr>
          <w:p w14:paraId="5011D24D" w14:textId="77777777" w:rsidR="00593AC5" w:rsidRPr="008948E8" w:rsidRDefault="00BE3770">
            <w:pPr>
              <w:spacing w:after="0" w:line="252" w:lineRule="auto"/>
              <w:rPr>
                <w:sz w:val="20"/>
                <w:szCs w:val="24"/>
              </w:rPr>
            </w:pPr>
            <w:r w:rsidRPr="008948E8">
              <w:rPr>
                <w:color w:val="1F1F1F"/>
                <w:sz w:val="18"/>
                <w:szCs w:val="24"/>
              </w:rPr>
              <w:t>&lt;Insert&gt;</w:t>
            </w:r>
          </w:p>
        </w:tc>
        <w:tc>
          <w:tcPr>
            <w:tcW w:w="1944" w:type="dxa"/>
            <w:tcBorders>
              <w:top w:val="single" w:sz="4" w:space="0" w:color="AEBFB8"/>
              <w:left w:val="single" w:sz="4" w:space="0" w:color="AEBFB8"/>
              <w:bottom w:val="single" w:sz="4" w:space="0" w:color="AEBFB8"/>
              <w:right w:val="single" w:sz="4" w:space="0" w:color="AEBFB8"/>
            </w:tcBorders>
            <w:vAlign w:val="center"/>
          </w:tcPr>
          <w:p w14:paraId="56BDA904" w14:textId="77777777" w:rsidR="00593AC5" w:rsidRPr="008948E8" w:rsidRDefault="00BE3770">
            <w:pPr>
              <w:spacing w:after="0" w:line="252" w:lineRule="auto"/>
              <w:rPr>
                <w:sz w:val="20"/>
                <w:szCs w:val="24"/>
              </w:rPr>
            </w:pPr>
            <w:r w:rsidRPr="008948E8">
              <w:rPr>
                <w:color w:val="1F1F1F"/>
                <w:sz w:val="18"/>
                <w:szCs w:val="24"/>
              </w:rPr>
              <w:t>&lt;Insert&gt;</w:t>
            </w:r>
          </w:p>
        </w:tc>
        <w:tc>
          <w:tcPr>
            <w:tcW w:w="3384" w:type="dxa"/>
            <w:tcBorders>
              <w:top w:val="single" w:sz="4" w:space="0" w:color="AEBFB8"/>
              <w:left w:val="single" w:sz="4" w:space="0" w:color="AEBFB8"/>
              <w:bottom w:val="single" w:sz="4" w:space="0" w:color="AEBFB8"/>
              <w:right w:val="single" w:sz="4" w:space="0" w:color="AEBFB8"/>
            </w:tcBorders>
            <w:vAlign w:val="center"/>
          </w:tcPr>
          <w:p w14:paraId="4509DE83" w14:textId="77777777" w:rsidR="00593AC5" w:rsidRPr="008948E8" w:rsidRDefault="00BE3770">
            <w:pPr>
              <w:spacing w:after="0" w:line="252" w:lineRule="auto"/>
              <w:rPr>
                <w:sz w:val="20"/>
                <w:szCs w:val="24"/>
              </w:rPr>
            </w:pPr>
            <w:r w:rsidRPr="008948E8">
              <w:rPr>
                <w:color w:val="1F1F1F"/>
                <w:sz w:val="18"/>
                <w:szCs w:val="24"/>
              </w:rPr>
              <w:t>&lt;Roster / notes&gt;</w:t>
            </w:r>
          </w:p>
        </w:tc>
      </w:tr>
      <w:tr w:rsidR="00593AC5" w:rsidRPr="008948E8" w14:paraId="74376463"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670813AF" w14:textId="77777777" w:rsidR="00593AC5" w:rsidRPr="008948E8" w:rsidRDefault="00BE3770">
            <w:pPr>
              <w:spacing w:after="0" w:line="252" w:lineRule="auto"/>
              <w:rPr>
                <w:sz w:val="20"/>
                <w:szCs w:val="24"/>
              </w:rPr>
            </w:pPr>
            <w:r w:rsidRPr="008948E8">
              <w:rPr>
                <w:color w:val="1F1F1F"/>
                <w:sz w:val="18"/>
                <w:szCs w:val="24"/>
              </w:rPr>
              <w:t>Contractors / Volunteers / Services Under Arrangement</w:t>
            </w:r>
          </w:p>
        </w:tc>
        <w:tc>
          <w:tcPr>
            <w:tcW w:w="1944" w:type="dxa"/>
            <w:tcBorders>
              <w:top w:val="single" w:sz="4" w:space="0" w:color="AEBFB8"/>
              <w:left w:val="single" w:sz="4" w:space="0" w:color="AEBFB8"/>
              <w:bottom w:val="single" w:sz="4" w:space="0" w:color="AEBFB8"/>
              <w:right w:val="single" w:sz="4" w:space="0" w:color="AEBFB8"/>
            </w:tcBorders>
            <w:vAlign w:val="center"/>
          </w:tcPr>
          <w:p w14:paraId="3BE80DE5" w14:textId="77777777" w:rsidR="00593AC5" w:rsidRPr="008948E8" w:rsidRDefault="00BE3770">
            <w:pPr>
              <w:spacing w:after="0" w:line="252" w:lineRule="auto"/>
              <w:rPr>
                <w:sz w:val="20"/>
                <w:szCs w:val="24"/>
              </w:rPr>
            </w:pPr>
            <w:r w:rsidRPr="008948E8">
              <w:rPr>
                <w:color w:val="1F1F1F"/>
                <w:sz w:val="18"/>
                <w:szCs w:val="24"/>
              </w:rPr>
              <w:t>&lt;Insert&gt;</w:t>
            </w:r>
          </w:p>
        </w:tc>
        <w:tc>
          <w:tcPr>
            <w:tcW w:w="1944" w:type="dxa"/>
            <w:tcBorders>
              <w:top w:val="single" w:sz="4" w:space="0" w:color="AEBFB8"/>
              <w:left w:val="single" w:sz="4" w:space="0" w:color="AEBFB8"/>
              <w:bottom w:val="single" w:sz="4" w:space="0" w:color="AEBFB8"/>
              <w:right w:val="single" w:sz="4" w:space="0" w:color="AEBFB8"/>
            </w:tcBorders>
            <w:vAlign w:val="center"/>
          </w:tcPr>
          <w:p w14:paraId="5069E48E" w14:textId="77777777" w:rsidR="00593AC5" w:rsidRPr="008948E8" w:rsidRDefault="00BE3770">
            <w:pPr>
              <w:spacing w:after="0" w:line="252" w:lineRule="auto"/>
              <w:rPr>
                <w:sz w:val="20"/>
                <w:szCs w:val="24"/>
              </w:rPr>
            </w:pPr>
            <w:r w:rsidRPr="008948E8">
              <w:rPr>
                <w:color w:val="1F1F1F"/>
                <w:sz w:val="18"/>
                <w:szCs w:val="24"/>
              </w:rPr>
              <w:t>&lt;Insert&gt;</w:t>
            </w:r>
          </w:p>
        </w:tc>
        <w:tc>
          <w:tcPr>
            <w:tcW w:w="3384" w:type="dxa"/>
            <w:tcBorders>
              <w:top w:val="single" w:sz="4" w:space="0" w:color="AEBFB8"/>
              <w:left w:val="single" w:sz="4" w:space="0" w:color="AEBFB8"/>
              <w:bottom w:val="single" w:sz="4" w:space="0" w:color="AEBFB8"/>
              <w:right w:val="single" w:sz="4" w:space="0" w:color="AEBFB8"/>
            </w:tcBorders>
            <w:vAlign w:val="center"/>
          </w:tcPr>
          <w:p w14:paraId="0971F7AD" w14:textId="77777777" w:rsidR="00593AC5" w:rsidRPr="008948E8" w:rsidRDefault="00BE3770">
            <w:pPr>
              <w:spacing w:after="0" w:line="252" w:lineRule="auto"/>
              <w:rPr>
                <w:sz w:val="20"/>
                <w:szCs w:val="24"/>
              </w:rPr>
            </w:pPr>
            <w:r w:rsidRPr="008948E8">
              <w:rPr>
                <w:color w:val="1F1F1F"/>
                <w:sz w:val="18"/>
                <w:szCs w:val="24"/>
              </w:rPr>
              <w:t>&lt;Roster / notes&gt;</w:t>
            </w:r>
          </w:p>
        </w:tc>
      </w:tr>
      <w:tr w:rsidR="00593AC5" w:rsidRPr="008948E8" w14:paraId="7CB864B9"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vAlign w:val="center"/>
          </w:tcPr>
          <w:p w14:paraId="0C13212E" w14:textId="77777777" w:rsidR="00593AC5" w:rsidRPr="008948E8" w:rsidRDefault="00BE3770">
            <w:pPr>
              <w:spacing w:after="0" w:line="252" w:lineRule="auto"/>
              <w:rPr>
                <w:sz w:val="20"/>
                <w:szCs w:val="24"/>
              </w:rPr>
            </w:pPr>
            <w:r w:rsidRPr="008948E8">
              <w:rPr>
                <w:color w:val="1F1F1F"/>
                <w:sz w:val="18"/>
                <w:szCs w:val="24"/>
              </w:rPr>
              <w:t>External Partners / EMA / Public Health / HCC / EMS</w:t>
            </w:r>
          </w:p>
        </w:tc>
        <w:tc>
          <w:tcPr>
            <w:tcW w:w="1944" w:type="dxa"/>
            <w:tcBorders>
              <w:top w:val="single" w:sz="4" w:space="0" w:color="AEBFB8"/>
              <w:left w:val="single" w:sz="4" w:space="0" w:color="AEBFB8"/>
              <w:bottom w:val="single" w:sz="4" w:space="0" w:color="AEBFB8"/>
              <w:right w:val="single" w:sz="4" w:space="0" w:color="AEBFB8"/>
            </w:tcBorders>
            <w:vAlign w:val="center"/>
          </w:tcPr>
          <w:p w14:paraId="54EC94E3" w14:textId="77777777" w:rsidR="00593AC5" w:rsidRPr="008948E8" w:rsidRDefault="00BE3770">
            <w:pPr>
              <w:spacing w:after="0" w:line="252" w:lineRule="auto"/>
              <w:rPr>
                <w:sz w:val="20"/>
                <w:szCs w:val="24"/>
              </w:rPr>
            </w:pPr>
            <w:r w:rsidRPr="008948E8">
              <w:rPr>
                <w:color w:val="1F1F1F"/>
                <w:sz w:val="18"/>
                <w:szCs w:val="24"/>
              </w:rPr>
              <w:t>&lt;Insert&gt;</w:t>
            </w:r>
          </w:p>
        </w:tc>
        <w:tc>
          <w:tcPr>
            <w:tcW w:w="1944" w:type="dxa"/>
            <w:tcBorders>
              <w:top w:val="single" w:sz="4" w:space="0" w:color="AEBFB8"/>
              <w:left w:val="single" w:sz="4" w:space="0" w:color="AEBFB8"/>
              <w:bottom w:val="single" w:sz="4" w:space="0" w:color="AEBFB8"/>
              <w:right w:val="single" w:sz="4" w:space="0" w:color="AEBFB8"/>
            </w:tcBorders>
            <w:vAlign w:val="center"/>
          </w:tcPr>
          <w:p w14:paraId="1318A4A1" w14:textId="77777777" w:rsidR="00593AC5" w:rsidRPr="008948E8" w:rsidRDefault="00BE3770">
            <w:pPr>
              <w:spacing w:after="0" w:line="252" w:lineRule="auto"/>
              <w:rPr>
                <w:sz w:val="20"/>
                <w:szCs w:val="24"/>
              </w:rPr>
            </w:pPr>
            <w:r w:rsidRPr="008948E8">
              <w:rPr>
                <w:color w:val="1F1F1F"/>
                <w:sz w:val="18"/>
                <w:szCs w:val="24"/>
              </w:rPr>
              <w:t>&lt;Insert&gt;</w:t>
            </w:r>
          </w:p>
        </w:tc>
        <w:tc>
          <w:tcPr>
            <w:tcW w:w="3384" w:type="dxa"/>
            <w:tcBorders>
              <w:top w:val="single" w:sz="4" w:space="0" w:color="AEBFB8"/>
              <w:left w:val="single" w:sz="4" w:space="0" w:color="AEBFB8"/>
              <w:bottom w:val="single" w:sz="4" w:space="0" w:color="AEBFB8"/>
              <w:right w:val="single" w:sz="4" w:space="0" w:color="AEBFB8"/>
            </w:tcBorders>
            <w:vAlign w:val="center"/>
          </w:tcPr>
          <w:p w14:paraId="33707800" w14:textId="77777777" w:rsidR="00593AC5" w:rsidRPr="008948E8" w:rsidRDefault="00BE3770">
            <w:pPr>
              <w:spacing w:after="0" w:line="252" w:lineRule="auto"/>
              <w:rPr>
                <w:sz w:val="20"/>
                <w:szCs w:val="24"/>
              </w:rPr>
            </w:pPr>
            <w:r w:rsidRPr="008948E8">
              <w:rPr>
                <w:color w:val="1F1F1F"/>
                <w:sz w:val="18"/>
                <w:szCs w:val="24"/>
              </w:rPr>
              <w:t>&lt;Roster / notes&gt;</w:t>
            </w:r>
          </w:p>
        </w:tc>
      </w:tr>
    </w:tbl>
    <w:tbl>
      <w:tblPr>
        <w:tblW w:w="0" w:type="auto"/>
        <w:jc w:val="center"/>
        <w:tblLook w:val="04A0" w:firstRow="1" w:lastRow="0" w:firstColumn="1" w:lastColumn="0" w:noHBand="0" w:noVBand="1"/>
      </w:tblPr>
      <w:tblGrid>
        <w:gridCol w:w="10352"/>
      </w:tblGrid>
      <w:tr w:rsidR="00593AC5" w:rsidRPr="008948E8" w14:paraId="2EF846E5"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48FD0D69" w14:textId="77777777" w:rsidR="00593AC5" w:rsidRPr="008948E8" w:rsidRDefault="00BE3770">
            <w:pPr>
              <w:spacing w:after="0" w:line="252" w:lineRule="auto"/>
              <w:rPr>
                <w:sz w:val="20"/>
                <w:szCs w:val="24"/>
              </w:rPr>
            </w:pPr>
            <w:r w:rsidRPr="008948E8">
              <w:rPr>
                <w:b/>
                <w:color w:val="E24A1D"/>
                <w:sz w:val="20"/>
                <w:szCs w:val="24"/>
              </w:rPr>
              <w:t xml:space="preserve">PARTICIPATION EVIDENCE  </w:t>
            </w:r>
            <w:r w:rsidRPr="008948E8">
              <w:rPr>
                <w:color w:val="1F1F1F"/>
                <w:sz w:val="20"/>
                <w:szCs w:val="24"/>
              </w:rPr>
              <w:t>Attach or reference a sign-in roster, virtual attendance report, controller/evaluator roster, meeting record, or other evidence. CMS guidance expects enough participation to meaningfully test the selected emergency scenario and applicable plan/process; facilities should include different staff over time as appropriate to the testing program.</w:t>
            </w:r>
          </w:p>
        </w:tc>
      </w:tr>
    </w:tbl>
    <w:p w14:paraId="05C47931" w14:textId="77777777" w:rsidR="00593AC5" w:rsidRPr="008948E8" w:rsidRDefault="00593AC5">
      <w:pPr>
        <w:spacing w:after="0" w:line="252" w:lineRule="auto"/>
        <w:rPr>
          <w:sz w:val="20"/>
          <w:szCs w:val="24"/>
        </w:rPr>
      </w:pPr>
    </w:p>
    <w:p w14:paraId="5D69F08A" w14:textId="77777777" w:rsidR="00593AC5" w:rsidRPr="008948E8" w:rsidRDefault="00BE3770">
      <w:pPr>
        <w:rPr>
          <w:sz w:val="20"/>
          <w:szCs w:val="24"/>
        </w:rPr>
      </w:pPr>
      <w:r w:rsidRPr="008948E8">
        <w:rPr>
          <w:sz w:val="20"/>
          <w:szCs w:val="24"/>
        </w:rPr>
        <w:br w:type="page"/>
      </w:r>
    </w:p>
    <w:p w14:paraId="443DD0A0"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V — FQHC-SPECIFIC CAPABILITIES TESTED</w:t>
      </w:r>
    </w:p>
    <w:p w14:paraId="12795295" w14:textId="77777777" w:rsidR="00593AC5" w:rsidRPr="008948E8" w:rsidRDefault="00BE3770">
      <w:pPr>
        <w:spacing w:after="100" w:line="252" w:lineRule="auto"/>
        <w:rPr>
          <w:sz w:val="20"/>
          <w:szCs w:val="24"/>
        </w:rPr>
      </w:pPr>
      <w:r w:rsidRPr="008948E8">
        <w:rPr>
          <w:i/>
          <w:color w:val="666666"/>
          <w:sz w:val="20"/>
          <w:szCs w:val="24"/>
        </w:rPr>
        <w:t>Select only the items actually exercised. These prompts align the activity with §491.12 and the FQHC EOP/checklist.</w:t>
      </w:r>
    </w:p>
    <w:tbl>
      <w:tblPr>
        <w:tblW w:w="0" w:type="auto"/>
        <w:jc w:val="center"/>
        <w:tblLook w:val="04A0" w:firstRow="1" w:lastRow="0" w:firstColumn="1" w:lastColumn="0" w:noHBand="0" w:noVBand="1"/>
      </w:tblPr>
      <w:tblGrid>
        <w:gridCol w:w="5179"/>
        <w:gridCol w:w="5179"/>
      </w:tblGrid>
      <w:tr w:rsidR="00593AC5" w:rsidRPr="008948E8" w14:paraId="04117863"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361EA68" w14:textId="77777777" w:rsidR="00593AC5" w:rsidRPr="008948E8" w:rsidRDefault="00BE3770">
            <w:pPr>
              <w:spacing w:after="0" w:line="252" w:lineRule="auto"/>
              <w:rPr>
                <w:sz w:val="20"/>
                <w:szCs w:val="24"/>
              </w:rPr>
            </w:pPr>
            <w:r w:rsidRPr="008948E8">
              <w:rPr>
                <w:color w:val="1F1F1F"/>
                <w:sz w:val="18"/>
                <w:szCs w:val="24"/>
              </w:rPr>
              <w:t>[ ] Safe evacuation from the FQHC, including exit signage and staff responsibilities</w:t>
            </w:r>
          </w:p>
        </w:tc>
        <w:tc>
          <w:tcPr>
            <w:tcW w:w="5184" w:type="dxa"/>
            <w:tcBorders>
              <w:top w:val="single" w:sz="4" w:space="0" w:color="AEBFB8"/>
              <w:left w:val="single" w:sz="4" w:space="0" w:color="AEBFB8"/>
              <w:bottom w:val="single" w:sz="4" w:space="0" w:color="AEBFB8"/>
              <w:right w:val="single" w:sz="4" w:space="0" w:color="AEBFB8"/>
            </w:tcBorders>
            <w:vAlign w:val="center"/>
          </w:tcPr>
          <w:p w14:paraId="6E6A6E2C" w14:textId="77777777" w:rsidR="00593AC5" w:rsidRPr="008948E8" w:rsidRDefault="00BE3770">
            <w:pPr>
              <w:spacing w:after="0" w:line="252" w:lineRule="auto"/>
              <w:rPr>
                <w:sz w:val="20"/>
                <w:szCs w:val="24"/>
              </w:rPr>
            </w:pPr>
            <w:r w:rsidRPr="008948E8">
              <w:rPr>
                <w:color w:val="1F1F1F"/>
                <w:sz w:val="18"/>
                <w:szCs w:val="24"/>
              </w:rPr>
              <w:t>[ ] Shelter-in-place for patients, staff, and volunteers</w:t>
            </w:r>
          </w:p>
        </w:tc>
      </w:tr>
      <w:tr w:rsidR="00593AC5" w:rsidRPr="008948E8" w14:paraId="536B5788"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D441EBF" w14:textId="77777777" w:rsidR="00593AC5" w:rsidRPr="008948E8" w:rsidRDefault="00BE3770">
            <w:pPr>
              <w:spacing w:after="0" w:line="252" w:lineRule="auto"/>
              <w:rPr>
                <w:sz w:val="20"/>
                <w:szCs w:val="24"/>
              </w:rPr>
            </w:pPr>
            <w:r w:rsidRPr="008948E8">
              <w:rPr>
                <w:color w:val="1F1F1F"/>
                <w:sz w:val="18"/>
                <w:szCs w:val="24"/>
              </w:rPr>
              <w:t>[ ] Medical documentation / EHR downtime / confidentiality / record availability</w:t>
            </w:r>
          </w:p>
        </w:tc>
        <w:tc>
          <w:tcPr>
            <w:tcW w:w="5184" w:type="dxa"/>
            <w:tcBorders>
              <w:top w:val="single" w:sz="4" w:space="0" w:color="AEBFB8"/>
              <w:left w:val="single" w:sz="4" w:space="0" w:color="AEBFB8"/>
              <w:bottom w:val="single" w:sz="4" w:space="0" w:color="AEBFB8"/>
              <w:right w:val="single" w:sz="4" w:space="0" w:color="AEBFB8"/>
            </w:tcBorders>
            <w:vAlign w:val="center"/>
          </w:tcPr>
          <w:p w14:paraId="295C4261" w14:textId="77777777" w:rsidR="00593AC5" w:rsidRPr="008948E8" w:rsidRDefault="00BE3770">
            <w:pPr>
              <w:spacing w:after="0" w:line="252" w:lineRule="auto"/>
              <w:rPr>
                <w:sz w:val="20"/>
                <w:szCs w:val="24"/>
              </w:rPr>
            </w:pPr>
            <w:r w:rsidRPr="008948E8">
              <w:rPr>
                <w:color w:val="1F1F1F"/>
                <w:sz w:val="18"/>
                <w:szCs w:val="24"/>
              </w:rPr>
              <w:t>[ ] Volunteer integration / emergency staffing strategies / surge staffing</w:t>
            </w:r>
          </w:p>
        </w:tc>
      </w:tr>
      <w:tr w:rsidR="00593AC5" w:rsidRPr="008948E8" w14:paraId="0B6A7DFD"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809E382" w14:textId="77777777" w:rsidR="00593AC5" w:rsidRPr="008948E8" w:rsidRDefault="00BE3770">
            <w:pPr>
              <w:spacing w:after="0" w:line="252" w:lineRule="auto"/>
              <w:rPr>
                <w:sz w:val="20"/>
                <w:szCs w:val="24"/>
              </w:rPr>
            </w:pPr>
            <w:r w:rsidRPr="008948E8">
              <w:rPr>
                <w:color w:val="1F1F1F"/>
                <w:sz w:val="18"/>
                <w:szCs w:val="24"/>
              </w:rPr>
              <w:t>[ ] Primary and alternate staff communications</w:t>
            </w:r>
          </w:p>
        </w:tc>
        <w:tc>
          <w:tcPr>
            <w:tcW w:w="5184" w:type="dxa"/>
            <w:tcBorders>
              <w:top w:val="single" w:sz="4" w:space="0" w:color="AEBFB8"/>
              <w:left w:val="single" w:sz="4" w:space="0" w:color="AEBFB8"/>
              <w:bottom w:val="single" w:sz="4" w:space="0" w:color="AEBFB8"/>
              <w:right w:val="single" w:sz="4" w:space="0" w:color="AEBFB8"/>
            </w:tcBorders>
            <w:vAlign w:val="center"/>
          </w:tcPr>
          <w:p w14:paraId="0E69C9AC" w14:textId="77777777" w:rsidR="00593AC5" w:rsidRPr="008948E8" w:rsidRDefault="00BE3770">
            <w:pPr>
              <w:spacing w:after="0" w:line="252" w:lineRule="auto"/>
              <w:rPr>
                <w:sz w:val="20"/>
                <w:szCs w:val="24"/>
              </w:rPr>
            </w:pPr>
            <w:r w:rsidRPr="008948E8">
              <w:rPr>
                <w:color w:val="1F1F1F"/>
                <w:sz w:val="18"/>
                <w:szCs w:val="24"/>
              </w:rPr>
              <w:t>[ ] Communication with emergency management / public health / response partners</w:t>
            </w:r>
          </w:p>
        </w:tc>
      </w:tr>
      <w:tr w:rsidR="00593AC5" w:rsidRPr="008948E8" w14:paraId="4453D3C5"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F7016B9" w14:textId="77777777" w:rsidR="00593AC5" w:rsidRPr="008948E8" w:rsidRDefault="00BE3770">
            <w:pPr>
              <w:spacing w:after="0" w:line="252" w:lineRule="auto"/>
              <w:rPr>
                <w:sz w:val="20"/>
                <w:szCs w:val="24"/>
              </w:rPr>
            </w:pPr>
            <w:r w:rsidRPr="008948E8">
              <w:rPr>
                <w:color w:val="1F1F1F"/>
                <w:sz w:val="18"/>
                <w:szCs w:val="24"/>
              </w:rPr>
              <w:t>[ ] Providing general condition/location information for patients, as permitted</w:t>
            </w:r>
          </w:p>
        </w:tc>
        <w:tc>
          <w:tcPr>
            <w:tcW w:w="5184" w:type="dxa"/>
            <w:tcBorders>
              <w:top w:val="single" w:sz="4" w:space="0" w:color="AEBFB8"/>
              <w:left w:val="single" w:sz="4" w:space="0" w:color="AEBFB8"/>
              <w:bottom w:val="single" w:sz="4" w:space="0" w:color="AEBFB8"/>
              <w:right w:val="single" w:sz="4" w:space="0" w:color="AEBFB8"/>
            </w:tcBorders>
            <w:vAlign w:val="center"/>
          </w:tcPr>
          <w:p w14:paraId="5A247971" w14:textId="77777777" w:rsidR="00593AC5" w:rsidRPr="008948E8" w:rsidRDefault="00BE3770">
            <w:pPr>
              <w:spacing w:after="0" w:line="252" w:lineRule="auto"/>
              <w:rPr>
                <w:sz w:val="20"/>
                <w:szCs w:val="24"/>
              </w:rPr>
            </w:pPr>
            <w:r w:rsidRPr="008948E8">
              <w:rPr>
                <w:color w:val="1F1F1F"/>
                <w:sz w:val="18"/>
                <w:szCs w:val="24"/>
              </w:rPr>
              <w:t>[ ] Reporting FQHC needs and ability to assist to the AHJ / Incident Command</w:t>
            </w:r>
          </w:p>
        </w:tc>
      </w:tr>
      <w:tr w:rsidR="00593AC5" w:rsidRPr="008948E8" w14:paraId="0E218C4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EEFFFBC" w14:textId="77777777" w:rsidR="00593AC5" w:rsidRPr="008948E8" w:rsidRDefault="00BE3770">
            <w:pPr>
              <w:spacing w:after="0" w:line="252" w:lineRule="auto"/>
              <w:rPr>
                <w:sz w:val="20"/>
                <w:szCs w:val="24"/>
              </w:rPr>
            </w:pPr>
            <w:r w:rsidRPr="008948E8">
              <w:rPr>
                <w:color w:val="1F1F1F"/>
                <w:sz w:val="18"/>
                <w:szCs w:val="24"/>
              </w:rPr>
              <w:t>[ ] Continuity of operations / service reduction / temporary closure / alternate care pathways</w:t>
            </w:r>
          </w:p>
        </w:tc>
        <w:tc>
          <w:tcPr>
            <w:tcW w:w="5184" w:type="dxa"/>
            <w:tcBorders>
              <w:top w:val="single" w:sz="4" w:space="0" w:color="AEBFB8"/>
              <w:left w:val="single" w:sz="4" w:space="0" w:color="AEBFB8"/>
              <w:bottom w:val="single" w:sz="4" w:space="0" w:color="AEBFB8"/>
              <w:right w:val="single" w:sz="4" w:space="0" w:color="AEBFB8"/>
            </w:tcBorders>
            <w:vAlign w:val="center"/>
          </w:tcPr>
          <w:p w14:paraId="3832C0F7" w14:textId="77777777" w:rsidR="00593AC5" w:rsidRPr="008948E8" w:rsidRDefault="00BE3770">
            <w:pPr>
              <w:spacing w:after="0" w:line="252" w:lineRule="auto"/>
              <w:rPr>
                <w:sz w:val="20"/>
                <w:szCs w:val="24"/>
              </w:rPr>
            </w:pPr>
            <w:r w:rsidRPr="008948E8">
              <w:rPr>
                <w:color w:val="1F1F1F"/>
                <w:sz w:val="18"/>
                <w:szCs w:val="24"/>
              </w:rPr>
              <w:t>[ ] Delegation of authority and succession</w:t>
            </w:r>
          </w:p>
        </w:tc>
      </w:tr>
      <w:tr w:rsidR="00593AC5" w:rsidRPr="008948E8" w14:paraId="1D69009D"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80EB996" w14:textId="77777777" w:rsidR="00593AC5" w:rsidRPr="008948E8" w:rsidRDefault="00BE3770">
            <w:pPr>
              <w:spacing w:after="0" w:line="252" w:lineRule="auto"/>
              <w:rPr>
                <w:sz w:val="20"/>
                <w:szCs w:val="24"/>
              </w:rPr>
            </w:pPr>
            <w:r w:rsidRPr="008948E8">
              <w:rPr>
                <w:color w:val="1F1F1F"/>
                <w:sz w:val="18"/>
                <w:szCs w:val="24"/>
              </w:rPr>
              <w:t>[ ] Patient triage / urgent referral / transfer when services are disrupted</w:t>
            </w:r>
          </w:p>
        </w:tc>
        <w:tc>
          <w:tcPr>
            <w:tcW w:w="5184" w:type="dxa"/>
            <w:tcBorders>
              <w:top w:val="single" w:sz="4" w:space="0" w:color="AEBFB8"/>
              <w:left w:val="single" w:sz="4" w:space="0" w:color="AEBFB8"/>
              <w:bottom w:val="single" w:sz="4" w:space="0" w:color="AEBFB8"/>
              <w:right w:val="single" w:sz="4" w:space="0" w:color="AEBFB8"/>
            </w:tcBorders>
            <w:vAlign w:val="center"/>
          </w:tcPr>
          <w:p w14:paraId="27F281C4" w14:textId="77777777" w:rsidR="00593AC5" w:rsidRPr="008948E8" w:rsidRDefault="00BE3770">
            <w:pPr>
              <w:spacing w:after="0" w:line="252" w:lineRule="auto"/>
              <w:rPr>
                <w:sz w:val="20"/>
                <w:szCs w:val="24"/>
              </w:rPr>
            </w:pPr>
            <w:r w:rsidRPr="008948E8">
              <w:rPr>
                <w:color w:val="1F1F1F"/>
                <w:sz w:val="18"/>
                <w:szCs w:val="24"/>
              </w:rPr>
              <w:t>[ ] Cyber / network / telecommunications disruption</w:t>
            </w:r>
          </w:p>
        </w:tc>
      </w:tr>
      <w:tr w:rsidR="00593AC5" w:rsidRPr="008948E8" w14:paraId="0242A7D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0495AA7" w14:textId="77777777" w:rsidR="00593AC5" w:rsidRPr="008948E8" w:rsidRDefault="00BE3770">
            <w:pPr>
              <w:spacing w:after="0" w:line="252" w:lineRule="auto"/>
              <w:rPr>
                <w:sz w:val="20"/>
                <w:szCs w:val="24"/>
              </w:rPr>
            </w:pPr>
            <w:r w:rsidRPr="008948E8">
              <w:rPr>
                <w:color w:val="1F1F1F"/>
                <w:sz w:val="18"/>
                <w:szCs w:val="24"/>
              </w:rPr>
              <w:t>[ ] Utility / HVAC / water / power interruption when identified by HVA</w:t>
            </w:r>
          </w:p>
        </w:tc>
        <w:tc>
          <w:tcPr>
            <w:tcW w:w="5184" w:type="dxa"/>
            <w:tcBorders>
              <w:top w:val="single" w:sz="4" w:space="0" w:color="AEBFB8"/>
              <w:left w:val="single" w:sz="4" w:space="0" w:color="AEBFB8"/>
              <w:bottom w:val="single" w:sz="4" w:space="0" w:color="AEBFB8"/>
              <w:right w:val="single" w:sz="4" w:space="0" w:color="AEBFB8"/>
            </w:tcBorders>
            <w:vAlign w:val="center"/>
          </w:tcPr>
          <w:p w14:paraId="7927ADC7" w14:textId="77777777" w:rsidR="00593AC5" w:rsidRPr="008948E8" w:rsidRDefault="00BE3770">
            <w:pPr>
              <w:spacing w:after="0" w:line="252" w:lineRule="auto"/>
              <w:rPr>
                <w:sz w:val="20"/>
                <w:szCs w:val="24"/>
              </w:rPr>
            </w:pPr>
            <w:r w:rsidRPr="008948E8">
              <w:rPr>
                <w:color w:val="1F1F1F"/>
                <w:sz w:val="18"/>
                <w:szCs w:val="24"/>
              </w:rPr>
              <w:t>[ ] Medical supply / vaccine cold chain / medication / vendor disruption</w:t>
            </w:r>
          </w:p>
        </w:tc>
      </w:tr>
      <w:tr w:rsidR="00593AC5" w:rsidRPr="008948E8" w14:paraId="00145DEF"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22D1F4B" w14:textId="77777777" w:rsidR="00593AC5" w:rsidRPr="008948E8" w:rsidRDefault="00BE3770">
            <w:pPr>
              <w:spacing w:after="0" w:line="252" w:lineRule="auto"/>
              <w:rPr>
                <w:sz w:val="20"/>
                <w:szCs w:val="24"/>
              </w:rPr>
            </w:pPr>
            <w:r w:rsidRPr="008948E8">
              <w:rPr>
                <w:color w:val="1F1F1F"/>
                <w:sz w:val="18"/>
                <w:szCs w:val="24"/>
              </w:rPr>
              <w:t>[ ] Emerging infectious disease / outbreak / PPE / patient flow</w:t>
            </w:r>
          </w:p>
        </w:tc>
        <w:tc>
          <w:tcPr>
            <w:tcW w:w="5184" w:type="dxa"/>
            <w:tcBorders>
              <w:top w:val="single" w:sz="4" w:space="0" w:color="AEBFB8"/>
              <w:left w:val="single" w:sz="4" w:space="0" w:color="AEBFB8"/>
              <w:bottom w:val="single" w:sz="4" w:space="0" w:color="AEBFB8"/>
              <w:right w:val="single" w:sz="4" w:space="0" w:color="AEBFB8"/>
            </w:tcBorders>
            <w:vAlign w:val="center"/>
          </w:tcPr>
          <w:p w14:paraId="281671B1" w14:textId="77777777" w:rsidR="00593AC5" w:rsidRPr="008948E8" w:rsidRDefault="00BE3770">
            <w:pPr>
              <w:spacing w:after="0" w:line="252" w:lineRule="auto"/>
              <w:rPr>
                <w:sz w:val="20"/>
                <w:szCs w:val="24"/>
              </w:rPr>
            </w:pPr>
            <w:r w:rsidRPr="008948E8">
              <w:rPr>
                <w:color w:val="1F1F1F"/>
                <w:sz w:val="18"/>
                <w:szCs w:val="24"/>
              </w:rPr>
              <w:t>[ ] Mass casualty / community surge / high-volume patient arrival</w:t>
            </w:r>
          </w:p>
        </w:tc>
      </w:tr>
      <w:tr w:rsidR="00593AC5" w:rsidRPr="008948E8" w14:paraId="52FFF1C7"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8644A01" w14:textId="77777777" w:rsidR="00593AC5" w:rsidRPr="008948E8" w:rsidRDefault="00BE3770">
            <w:pPr>
              <w:spacing w:after="0" w:line="252" w:lineRule="auto"/>
              <w:rPr>
                <w:sz w:val="20"/>
                <w:szCs w:val="24"/>
              </w:rPr>
            </w:pPr>
            <w:r w:rsidRPr="008948E8">
              <w:rPr>
                <w:color w:val="1F1F1F"/>
                <w:sz w:val="18"/>
                <w:szCs w:val="24"/>
              </w:rPr>
              <w:t>[ ] Severe weather / winter storm / extreme heat / wildfire smoke</w:t>
            </w:r>
          </w:p>
        </w:tc>
        <w:tc>
          <w:tcPr>
            <w:tcW w:w="5184" w:type="dxa"/>
            <w:tcBorders>
              <w:top w:val="single" w:sz="4" w:space="0" w:color="AEBFB8"/>
              <w:left w:val="single" w:sz="4" w:space="0" w:color="AEBFB8"/>
              <w:bottom w:val="single" w:sz="4" w:space="0" w:color="AEBFB8"/>
              <w:right w:val="single" w:sz="4" w:space="0" w:color="AEBFB8"/>
            </w:tcBorders>
            <w:vAlign w:val="center"/>
          </w:tcPr>
          <w:p w14:paraId="2A77DA56" w14:textId="77777777" w:rsidR="00593AC5" w:rsidRPr="008948E8" w:rsidRDefault="00BE3770">
            <w:pPr>
              <w:spacing w:after="0" w:line="252" w:lineRule="auto"/>
              <w:rPr>
                <w:sz w:val="20"/>
                <w:szCs w:val="24"/>
              </w:rPr>
            </w:pPr>
            <w:r w:rsidRPr="008948E8">
              <w:rPr>
                <w:color w:val="1F1F1F"/>
                <w:sz w:val="18"/>
                <w:szCs w:val="24"/>
              </w:rPr>
              <w:t>[ ] Active threat / violence / security incident</w:t>
            </w:r>
          </w:p>
        </w:tc>
      </w:tr>
      <w:tr w:rsidR="00593AC5" w:rsidRPr="008948E8" w14:paraId="68FF964F"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FEB45A5" w14:textId="77777777" w:rsidR="00593AC5" w:rsidRPr="008948E8" w:rsidRDefault="00BE3770">
            <w:pPr>
              <w:spacing w:after="0" w:line="252" w:lineRule="auto"/>
              <w:rPr>
                <w:sz w:val="20"/>
                <w:szCs w:val="24"/>
              </w:rPr>
            </w:pPr>
            <w:r w:rsidRPr="008948E8">
              <w:rPr>
                <w:color w:val="1F1F1F"/>
                <w:sz w:val="18"/>
                <w:szCs w:val="24"/>
              </w:rPr>
              <w:t>[ ] Fire / smoke / egress — when appropriate to site HVA and applicable code requirements</w:t>
            </w:r>
          </w:p>
        </w:tc>
        <w:tc>
          <w:tcPr>
            <w:tcW w:w="5184" w:type="dxa"/>
            <w:tcBorders>
              <w:top w:val="single" w:sz="4" w:space="0" w:color="AEBFB8"/>
              <w:left w:val="single" w:sz="4" w:space="0" w:color="AEBFB8"/>
              <w:bottom w:val="single" w:sz="4" w:space="0" w:color="AEBFB8"/>
              <w:right w:val="single" w:sz="4" w:space="0" w:color="AEBFB8"/>
            </w:tcBorders>
            <w:vAlign w:val="center"/>
          </w:tcPr>
          <w:p w14:paraId="3FDBA96D" w14:textId="77777777" w:rsidR="00593AC5" w:rsidRPr="008948E8" w:rsidRDefault="00BE3770">
            <w:pPr>
              <w:spacing w:after="0" w:line="252" w:lineRule="auto"/>
              <w:rPr>
                <w:sz w:val="20"/>
                <w:szCs w:val="24"/>
              </w:rPr>
            </w:pPr>
            <w:r w:rsidRPr="008948E8">
              <w:rPr>
                <w:color w:val="1F1F1F"/>
                <w:sz w:val="18"/>
                <w:szCs w:val="24"/>
              </w:rPr>
              <w:t>[ ] Other HVA-identified hazard or capability</w:t>
            </w:r>
          </w:p>
        </w:tc>
      </w:tr>
    </w:tbl>
    <w:p w14:paraId="4834DA70" w14:textId="77777777" w:rsidR="008948E8" w:rsidRPr="008948E8" w:rsidRDefault="008948E8">
      <w:pPr>
        <w:pBdr>
          <w:bottom w:val="single" w:sz="6" w:space="3" w:color="E24A1D"/>
        </w:pBdr>
        <w:spacing w:before="100" w:after="80" w:line="252" w:lineRule="auto"/>
        <w:rPr>
          <w:b/>
          <w:color w:val="006247"/>
          <w:sz w:val="28"/>
          <w:szCs w:val="24"/>
        </w:rPr>
      </w:pPr>
    </w:p>
    <w:p w14:paraId="30363B21" w14:textId="32B79751"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FQHC-SPECIFIC REGULATORY NOTES</w:t>
      </w:r>
    </w:p>
    <w:p w14:paraId="2B872014" w14:textId="77777777" w:rsidR="00593AC5" w:rsidRPr="008948E8" w:rsidRDefault="00BE3770">
      <w:pPr>
        <w:pStyle w:val="ListBullet"/>
        <w:spacing w:after="40" w:line="252" w:lineRule="auto"/>
        <w:rPr>
          <w:sz w:val="20"/>
          <w:szCs w:val="24"/>
        </w:rPr>
      </w:pPr>
      <w:r w:rsidRPr="008948E8">
        <w:rPr>
          <w:color w:val="1F1F1F"/>
          <w:sz w:val="20"/>
          <w:szCs w:val="24"/>
        </w:rPr>
        <w:t>A fire drill or other building-safety activity is not automatically a CMS §491.12 exercise. Count it only when it independently satisfies the applicable CMS exercise type and tests the emergency plan.</w:t>
      </w:r>
    </w:p>
    <w:p w14:paraId="79E676DB" w14:textId="77777777" w:rsidR="00593AC5" w:rsidRPr="008948E8" w:rsidRDefault="00BE3770">
      <w:pPr>
        <w:pStyle w:val="ListBullet"/>
        <w:spacing w:after="40" w:line="252" w:lineRule="auto"/>
        <w:rPr>
          <w:sz w:val="20"/>
          <w:szCs w:val="24"/>
        </w:rPr>
      </w:pPr>
      <w:r w:rsidRPr="008948E8">
        <w:rPr>
          <w:color w:val="1F1F1F"/>
          <w:sz w:val="20"/>
          <w:szCs w:val="24"/>
        </w:rPr>
        <w:t>Do not add LTC-only CMS requirements such as two annual EP exercises, unannounced staff drills, resident/family plan-sharing, or occupancy reporting to this FQHC exercise record.</w:t>
      </w:r>
    </w:p>
    <w:p w14:paraId="196A965D" w14:textId="77777777" w:rsidR="00593AC5" w:rsidRPr="008948E8" w:rsidRDefault="00BE3770">
      <w:pPr>
        <w:pStyle w:val="ListBullet"/>
        <w:spacing w:after="40" w:line="252" w:lineRule="auto"/>
        <w:rPr>
          <w:sz w:val="20"/>
          <w:szCs w:val="24"/>
        </w:rPr>
      </w:pPr>
      <w:r w:rsidRPr="008948E8">
        <w:rPr>
          <w:color w:val="1F1F1F"/>
          <w:sz w:val="20"/>
          <w:szCs w:val="24"/>
        </w:rPr>
        <w:t>Maine fire/life-safety or local-AHJ exercise/drill requirements depend on the actual site occupancy, services, construction, and applicable code. Track those separately unless an activity legitimately satisfies both requirements.</w:t>
      </w:r>
    </w:p>
    <w:p w14:paraId="2917295B" w14:textId="77777777" w:rsidR="00593AC5" w:rsidRPr="008948E8" w:rsidRDefault="00BE3770">
      <w:pPr>
        <w:pStyle w:val="ListBullet"/>
        <w:spacing w:after="40" w:line="252" w:lineRule="auto"/>
        <w:rPr>
          <w:sz w:val="20"/>
          <w:szCs w:val="24"/>
        </w:rPr>
      </w:pPr>
      <w:r w:rsidRPr="008948E8">
        <w:rPr>
          <w:color w:val="1F1F1F"/>
          <w:sz w:val="20"/>
          <w:szCs w:val="24"/>
        </w:rPr>
        <w:t>HRSA Health Center Program medical-emergency and after-hours requirements are a separate program layer. They may be incorporated as exercise objectives when applicable, but they do not replace the CMS §491.12 testing cycle.</w:t>
      </w:r>
    </w:p>
    <w:p w14:paraId="789A4B0B" w14:textId="77777777" w:rsidR="00593AC5" w:rsidRPr="008948E8" w:rsidRDefault="00BE3770">
      <w:pPr>
        <w:rPr>
          <w:sz w:val="20"/>
          <w:szCs w:val="24"/>
        </w:rPr>
      </w:pPr>
      <w:r w:rsidRPr="008948E8">
        <w:rPr>
          <w:sz w:val="20"/>
          <w:szCs w:val="24"/>
        </w:rPr>
        <w:br w:type="page"/>
      </w:r>
    </w:p>
    <w:p w14:paraId="523DCDAC"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VI — EXERCISE CONDUCT &amp; EVALUATION</w:t>
      </w:r>
    </w:p>
    <w:p w14:paraId="28080FE2" w14:textId="77777777"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A. KEY ACTIVITIES / TIMELINE</w:t>
      </w:r>
    </w:p>
    <w:tbl>
      <w:tblPr>
        <w:tblW w:w="0" w:type="auto"/>
        <w:jc w:val="center"/>
        <w:tblLayout w:type="fixed"/>
        <w:tblLook w:val="04A0" w:firstRow="1" w:lastRow="0" w:firstColumn="1" w:lastColumn="0" w:noHBand="0" w:noVBand="1"/>
      </w:tblPr>
      <w:tblGrid>
        <w:gridCol w:w="1152"/>
        <w:gridCol w:w="3168"/>
        <w:gridCol w:w="2880"/>
        <w:gridCol w:w="3240"/>
      </w:tblGrid>
      <w:tr w:rsidR="00593AC5" w:rsidRPr="008948E8" w14:paraId="068F2C61" w14:textId="77777777">
        <w:trPr>
          <w:tblHeader/>
          <w:jc w:val="center"/>
        </w:trPr>
        <w:tc>
          <w:tcPr>
            <w:tcW w:w="115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856271E" w14:textId="77777777" w:rsidR="00593AC5" w:rsidRPr="008948E8" w:rsidRDefault="00BE3770">
            <w:pPr>
              <w:spacing w:after="0" w:line="252" w:lineRule="auto"/>
              <w:rPr>
                <w:sz w:val="20"/>
                <w:szCs w:val="24"/>
              </w:rPr>
            </w:pPr>
            <w:r w:rsidRPr="008948E8">
              <w:rPr>
                <w:b/>
                <w:color w:val="FFFFFF"/>
                <w:sz w:val="18"/>
                <w:szCs w:val="24"/>
              </w:rPr>
              <w:t>Time</w:t>
            </w:r>
          </w:p>
        </w:tc>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C2797D1" w14:textId="77777777" w:rsidR="00593AC5" w:rsidRPr="008948E8" w:rsidRDefault="00BE3770">
            <w:pPr>
              <w:spacing w:after="0" w:line="252" w:lineRule="auto"/>
              <w:rPr>
                <w:sz w:val="20"/>
                <w:szCs w:val="24"/>
              </w:rPr>
            </w:pPr>
            <w:r w:rsidRPr="008948E8">
              <w:rPr>
                <w:b/>
                <w:color w:val="FFFFFF"/>
                <w:sz w:val="18"/>
                <w:szCs w:val="24"/>
              </w:rPr>
              <w:t>Inject / Event / Action</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5F818AD" w14:textId="77777777" w:rsidR="00593AC5" w:rsidRPr="008948E8" w:rsidRDefault="00BE3770">
            <w:pPr>
              <w:spacing w:after="0" w:line="252" w:lineRule="auto"/>
              <w:rPr>
                <w:sz w:val="20"/>
                <w:szCs w:val="24"/>
              </w:rPr>
            </w:pPr>
            <w:r w:rsidRPr="008948E8">
              <w:rPr>
                <w:b/>
                <w:color w:val="FFFFFF"/>
                <w:sz w:val="18"/>
                <w:szCs w:val="24"/>
              </w:rPr>
              <w:t>Expected Action</w:t>
            </w:r>
          </w:p>
        </w:tc>
        <w:tc>
          <w:tcPr>
            <w:tcW w:w="32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9D7601D" w14:textId="77777777" w:rsidR="00593AC5" w:rsidRPr="008948E8" w:rsidRDefault="00BE3770">
            <w:pPr>
              <w:spacing w:after="0" w:line="252" w:lineRule="auto"/>
              <w:rPr>
                <w:sz w:val="20"/>
                <w:szCs w:val="24"/>
              </w:rPr>
            </w:pPr>
            <w:r w:rsidRPr="008948E8">
              <w:rPr>
                <w:b/>
                <w:color w:val="FFFFFF"/>
                <w:sz w:val="18"/>
                <w:szCs w:val="24"/>
              </w:rPr>
              <w:t>Observed Action / Evidence</w:t>
            </w:r>
          </w:p>
        </w:tc>
      </w:tr>
      <w:tr w:rsidR="00593AC5" w:rsidRPr="008948E8" w14:paraId="012B286B"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3DA631AC" w14:textId="77777777" w:rsidR="00593AC5" w:rsidRPr="008948E8" w:rsidRDefault="00BE3770">
            <w:pPr>
              <w:spacing w:after="0" w:line="252" w:lineRule="auto"/>
              <w:rPr>
                <w:sz w:val="20"/>
                <w:szCs w:val="24"/>
              </w:rPr>
            </w:pPr>
            <w:r w:rsidRPr="008948E8">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2BCC624F" w14:textId="77777777" w:rsidR="00593AC5" w:rsidRPr="008948E8" w:rsidRDefault="00BE3770">
            <w:pPr>
              <w:spacing w:after="0" w:line="252" w:lineRule="auto"/>
              <w:rPr>
                <w:sz w:val="20"/>
                <w:szCs w:val="24"/>
              </w:rPr>
            </w:pPr>
            <w:r w:rsidRPr="008948E8">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5AE44DD5" w14:textId="77777777" w:rsidR="00593AC5" w:rsidRPr="008948E8" w:rsidRDefault="00BE3770">
            <w:pPr>
              <w:spacing w:after="0" w:line="252" w:lineRule="auto"/>
              <w:rPr>
                <w:sz w:val="20"/>
                <w:szCs w:val="24"/>
              </w:rPr>
            </w:pPr>
            <w:r w:rsidRPr="008948E8">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038ADC1E" w14:textId="77777777" w:rsidR="00593AC5" w:rsidRPr="008948E8" w:rsidRDefault="00BE3770">
            <w:pPr>
              <w:spacing w:after="0" w:line="252" w:lineRule="auto"/>
              <w:rPr>
                <w:sz w:val="20"/>
                <w:szCs w:val="24"/>
              </w:rPr>
            </w:pPr>
            <w:r w:rsidRPr="008948E8">
              <w:rPr>
                <w:color w:val="1F1F1F"/>
                <w:sz w:val="18"/>
                <w:szCs w:val="24"/>
              </w:rPr>
              <w:t>&lt;Observed&gt;</w:t>
            </w:r>
          </w:p>
        </w:tc>
      </w:tr>
      <w:tr w:rsidR="00593AC5" w:rsidRPr="008948E8" w14:paraId="4BFEB665"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6FBA4937" w14:textId="77777777" w:rsidR="00593AC5" w:rsidRPr="008948E8" w:rsidRDefault="00BE3770">
            <w:pPr>
              <w:spacing w:after="0" w:line="252" w:lineRule="auto"/>
              <w:rPr>
                <w:sz w:val="20"/>
                <w:szCs w:val="24"/>
              </w:rPr>
            </w:pPr>
            <w:r w:rsidRPr="008948E8">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5897B399" w14:textId="77777777" w:rsidR="00593AC5" w:rsidRPr="008948E8" w:rsidRDefault="00BE3770">
            <w:pPr>
              <w:spacing w:after="0" w:line="252" w:lineRule="auto"/>
              <w:rPr>
                <w:sz w:val="20"/>
                <w:szCs w:val="24"/>
              </w:rPr>
            </w:pPr>
            <w:r w:rsidRPr="008948E8">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4ED1DA42" w14:textId="77777777" w:rsidR="00593AC5" w:rsidRPr="008948E8" w:rsidRDefault="00BE3770">
            <w:pPr>
              <w:spacing w:after="0" w:line="252" w:lineRule="auto"/>
              <w:rPr>
                <w:sz w:val="20"/>
                <w:szCs w:val="24"/>
              </w:rPr>
            </w:pPr>
            <w:r w:rsidRPr="008948E8">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63AF0279" w14:textId="77777777" w:rsidR="00593AC5" w:rsidRPr="008948E8" w:rsidRDefault="00BE3770">
            <w:pPr>
              <w:spacing w:after="0" w:line="252" w:lineRule="auto"/>
              <w:rPr>
                <w:sz w:val="20"/>
                <w:szCs w:val="24"/>
              </w:rPr>
            </w:pPr>
            <w:r w:rsidRPr="008948E8">
              <w:rPr>
                <w:color w:val="1F1F1F"/>
                <w:sz w:val="18"/>
                <w:szCs w:val="24"/>
              </w:rPr>
              <w:t>&lt;Observed&gt;</w:t>
            </w:r>
          </w:p>
        </w:tc>
      </w:tr>
      <w:tr w:rsidR="00593AC5" w:rsidRPr="008948E8" w14:paraId="65862A1D"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05A823C0" w14:textId="77777777" w:rsidR="00593AC5" w:rsidRPr="008948E8" w:rsidRDefault="00BE3770">
            <w:pPr>
              <w:spacing w:after="0" w:line="252" w:lineRule="auto"/>
              <w:rPr>
                <w:sz w:val="20"/>
                <w:szCs w:val="24"/>
              </w:rPr>
            </w:pPr>
            <w:r w:rsidRPr="008948E8">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1E70352C" w14:textId="77777777" w:rsidR="00593AC5" w:rsidRPr="008948E8" w:rsidRDefault="00BE3770">
            <w:pPr>
              <w:spacing w:after="0" w:line="252" w:lineRule="auto"/>
              <w:rPr>
                <w:sz w:val="20"/>
                <w:szCs w:val="24"/>
              </w:rPr>
            </w:pPr>
            <w:r w:rsidRPr="008948E8">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51B4AA35" w14:textId="77777777" w:rsidR="00593AC5" w:rsidRPr="008948E8" w:rsidRDefault="00BE3770">
            <w:pPr>
              <w:spacing w:after="0" w:line="252" w:lineRule="auto"/>
              <w:rPr>
                <w:sz w:val="20"/>
                <w:szCs w:val="24"/>
              </w:rPr>
            </w:pPr>
            <w:r w:rsidRPr="008948E8">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1AF28933" w14:textId="77777777" w:rsidR="00593AC5" w:rsidRPr="008948E8" w:rsidRDefault="00BE3770">
            <w:pPr>
              <w:spacing w:after="0" w:line="252" w:lineRule="auto"/>
              <w:rPr>
                <w:sz w:val="20"/>
                <w:szCs w:val="24"/>
              </w:rPr>
            </w:pPr>
            <w:r w:rsidRPr="008948E8">
              <w:rPr>
                <w:color w:val="1F1F1F"/>
                <w:sz w:val="18"/>
                <w:szCs w:val="24"/>
              </w:rPr>
              <w:t>&lt;Observed&gt;</w:t>
            </w:r>
          </w:p>
        </w:tc>
      </w:tr>
      <w:tr w:rsidR="00593AC5" w:rsidRPr="008948E8" w14:paraId="4D67478F"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670A8A67" w14:textId="77777777" w:rsidR="00593AC5" w:rsidRPr="008948E8" w:rsidRDefault="00BE3770">
            <w:pPr>
              <w:spacing w:after="0" w:line="252" w:lineRule="auto"/>
              <w:rPr>
                <w:sz w:val="20"/>
                <w:szCs w:val="24"/>
              </w:rPr>
            </w:pPr>
            <w:r w:rsidRPr="008948E8">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1A6C7287" w14:textId="77777777" w:rsidR="00593AC5" w:rsidRPr="008948E8" w:rsidRDefault="00BE3770">
            <w:pPr>
              <w:spacing w:after="0" w:line="252" w:lineRule="auto"/>
              <w:rPr>
                <w:sz w:val="20"/>
                <w:szCs w:val="24"/>
              </w:rPr>
            </w:pPr>
            <w:r w:rsidRPr="008948E8">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4D72681A" w14:textId="77777777" w:rsidR="00593AC5" w:rsidRPr="008948E8" w:rsidRDefault="00BE3770">
            <w:pPr>
              <w:spacing w:after="0" w:line="252" w:lineRule="auto"/>
              <w:rPr>
                <w:sz w:val="20"/>
                <w:szCs w:val="24"/>
              </w:rPr>
            </w:pPr>
            <w:r w:rsidRPr="008948E8">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39109D17" w14:textId="77777777" w:rsidR="00593AC5" w:rsidRPr="008948E8" w:rsidRDefault="00BE3770">
            <w:pPr>
              <w:spacing w:after="0" w:line="252" w:lineRule="auto"/>
              <w:rPr>
                <w:sz w:val="20"/>
                <w:szCs w:val="24"/>
              </w:rPr>
            </w:pPr>
            <w:r w:rsidRPr="008948E8">
              <w:rPr>
                <w:color w:val="1F1F1F"/>
                <w:sz w:val="18"/>
                <w:szCs w:val="24"/>
              </w:rPr>
              <w:t>&lt;Observed&gt;</w:t>
            </w:r>
          </w:p>
        </w:tc>
      </w:tr>
      <w:tr w:rsidR="00593AC5" w:rsidRPr="008948E8" w14:paraId="09DEFB53" w14:textId="77777777">
        <w:trPr>
          <w:cantSplit/>
          <w:jc w:val="center"/>
        </w:trPr>
        <w:tc>
          <w:tcPr>
            <w:tcW w:w="1152" w:type="dxa"/>
            <w:tcBorders>
              <w:top w:val="single" w:sz="4" w:space="0" w:color="AEBFB8"/>
              <w:left w:val="single" w:sz="4" w:space="0" w:color="AEBFB8"/>
              <w:bottom w:val="single" w:sz="4" w:space="0" w:color="AEBFB8"/>
              <w:right w:val="single" w:sz="4" w:space="0" w:color="AEBFB8"/>
            </w:tcBorders>
            <w:vAlign w:val="center"/>
          </w:tcPr>
          <w:p w14:paraId="0E310860" w14:textId="77777777" w:rsidR="00593AC5" w:rsidRPr="008948E8" w:rsidRDefault="00BE3770">
            <w:pPr>
              <w:spacing w:after="0" w:line="252" w:lineRule="auto"/>
              <w:rPr>
                <w:sz w:val="20"/>
                <w:szCs w:val="24"/>
              </w:rPr>
            </w:pPr>
            <w:r w:rsidRPr="008948E8">
              <w:rPr>
                <w:color w:val="1F1F1F"/>
                <w:sz w:val="18"/>
                <w:szCs w:val="24"/>
              </w:rPr>
              <w:t>&lt;Time&gt;</w:t>
            </w:r>
          </w:p>
        </w:tc>
        <w:tc>
          <w:tcPr>
            <w:tcW w:w="3168" w:type="dxa"/>
            <w:tcBorders>
              <w:top w:val="single" w:sz="4" w:space="0" w:color="AEBFB8"/>
              <w:left w:val="single" w:sz="4" w:space="0" w:color="AEBFB8"/>
              <w:bottom w:val="single" w:sz="4" w:space="0" w:color="AEBFB8"/>
              <w:right w:val="single" w:sz="4" w:space="0" w:color="AEBFB8"/>
            </w:tcBorders>
            <w:vAlign w:val="center"/>
          </w:tcPr>
          <w:p w14:paraId="0A1B1309" w14:textId="77777777" w:rsidR="00593AC5" w:rsidRPr="008948E8" w:rsidRDefault="00BE3770">
            <w:pPr>
              <w:spacing w:after="0" w:line="252" w:lineRule="auto"/>
              <w:rPr>
                <w:sz w:val="20"/>
                <w:szCs w:val="24"/>
              </w:rPr>
            </w:pPr>
            <w:r w:rsidRPr="008948E8">
              <w:rPr>
                <w:color w:val="1F1F1F"/>
                <w:sz w:val="18"/>
                <w:szCs w:val="24"/>
              </w:rPr>
              <w:t>&lt;Inject/event&gt;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4BB5F0AC" w14:textId="77777777" w:rsidR="00593AC5" w:rsidRPr="008948E8" w:rsidRDefault="00BE3770">
            <w:pPr>
              <w:spacing w:after="0" w:line="252" w:lineRule="auto"/>
              <w:rPr>
                <w:sz w:val="20"/>
                <w:szCs w:val="24"/>
              </w:rPr>
            </w:pPr>
            <w:r w:rsidRPr="008948E8">
              <w:rPr>
                <w:color w:val="1F1F1F"/>
                <w:sz w:val="18"/>
                <w:szCs w:val="24"/>
              </w:rPr>
              <w:t>&lt;Expected&gt;</w:t>
            </w:r>
          </w:p>
        </w:tc>
        <w:tc>
          <w:tcPr>
            <w:tcW w:w="3240" w:type="dxa"/>
            <w:tcBorders>
              <w:top w:val="single" w:sz="4" w:space="0" w:color="AEBFB8"/>
              <w:left w:val="single" w:sz="4" w:space="0" w:color="AEBFB8"/>
              <w:bottom w:val="single" w:sz="4" w:space="0" w:color="AEBFB8"/>
              <w:right w:val="single" w:sz="4" w:space="0" w:color="AEBFB8"/>
            </w:tcBorders>
            <w:vAlign w:val="center"/>
          </w:tcPr>
          <w:p w14:paraId="1DDEDD5D" w14:textId="77777777" w:rsidR="00593AC5" w:rsidRPr="008948E8" w:rsidRDefault="00BE3770">
            <w:pPr>
              <w:spacing w:after="0" w:line="252" w:lineRule="auto"/>
              <w:rPr>
                <w:sz w:val="20"/>
                <w:szCs w:val="24"/>
              </w:rPr>
            </w:pPr>
            <w:r w:rsidRPr="008948E8">
              <w:rPr>
                <w:color w:val="1F1F1F"/>
                <w:sz w:val="18"/>
                <w:szCs w:val="24"/>
              </w:rPr>
              <w:t>&lt;Observed&gt;</w:t>
            </w:r>
          </w:p>
        </w:tc>
      </w:tr>
    </w:tbl>
    <w:p w14:paraId="55546D73" w14:textId="77777777" w:rsidR="008948E8" w:rsidRPr="008948E8" w:rsidRDefault="008948E8">
      <w:pPr>
        <w:pBdr>
          <w:bottom w:val="single" w:sz="6" w:space="3" w:color="E24A1D"/>
        </w:pBdr>
        <w:spacing w:before="100" w:after="80" w:line="252" w:lineRule="auto"/>
        <w:rPr>
          <w:b/>
          <w:color w:val="006247"/>
          <w:sz w:val="28"/>
          <w:szCs w:val="24"/>
        </w:rPr>
      </w:pPr>
    </w:p>
    <w:p w14:paraId="4A5C5E04" w14:textId="7717563E"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B. OBJECTIVE EVALUATION</w:t>
      </w:r>
    </w:p>
    <w:tbl>
      <w:tblPr>
        <w:tblW w:w="0" w:type="auto"/>
        <w:jc w:val="center"/>
        <w:tblLayout w:type="fixed"/>
        <w:tblLook w:val="04A0" w:firstRow="1" w:lastRow="0" w:firstColumn="1" w:lastColumn="0" w:noHBand="0" w:noVBand="1"/>
      </w:tblPr>
      <w:tblGrid>
        <w:gridCol w:w="864"/>
        <w:gridCol w:w="2016"/>
        <w:gridCol w:w="2520"/>
        <w:gridCol w:w="2880"/>
        <w:gridCol w:w="2160"/>
      </w:tblGrid>
      <w:tr w:rsidR="00593AC5" w:rsidRPr="008948E8" w14:paraId="3FF10172" w14:textId="77777777">
        <w:trPr>
          <w:tblHeader/>
          <w:jc w:val="center"/>
        </w:trPr>
        <w:tc>
          <w:tcPr>
            <w:tcW w:w="86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48FA880" w14:textId="77777777" w:rsidR="00593AC5" w:rsidRPr="008948E8" w:rsidRDefault="00BE3770">
            <w:pPr>
              <w:spacing w:after="0" w:line="252" w:lineRule="auto"/>
              <w:rPr>
                <w:sz w:val="20"/>
                <w:szCs w:val="24"/>
              </w:rPr>
            </w:pPr>
            <w:r w:rsidRPr="008948E8">
              <w:rPr>
                <w:b/>
                <w:color w:val="FFFFFF"/>
                <w:sz w:val="18"/>
                <w:szCs w:val="24"/>
              </w:rPr>
              <w:t>Obj.</w:t>
            </w:r>
          </w:p>
        </w:tc>
        <w:tc>
          <w:tcPr>
            <w:tcW w:w="201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64029AB" w14:textId="77777777" w:rsidR="00593AC5" w:rsidRPr="008948E8" w:rsidRDefault="00BE3770">
            <w:pPr>
              <w:spacing w:after="0" w:line="252" w:lineRule="auto"/>
              <w:rPr>
                <w:sz w:val="20"/>
                <w:szCs w:val="24"/>
              </w:rPr>
            </w:pPr>
            <w:r w:rsidRPr="008948E8">
              <w:rPr>
                <w:b/>
                <w:color w:val="FFFFFF"/>
                <w:sz w:val="18"/>
                <w:szCs w:val="24"/>
              </w:rPr>
              <w:t>Rating</w:t>
            </w:r>
          </w:p>
        </w:tc>
        <w:tc>
          <w:tcPr>
            <w:tcW w:w="252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68B3F92" w14:textId="77777777" w:rsidR="00593AC5" w:rsidRPr="008948E8" w:rsidRDefault="00BE3770">
            <w:pPr>
              <w:spacing w:after="0" w:line="252" w:lineRule="auto"/>
              <w:rPr>
                <w:sz w:val="20"/>
                <w:szCs w:val="24"/>
              </w:rPr>
            </w:pPr>
            <w:r w:rsidRPr="008948E8">
              <w:rPr>
                <w:b/>
                <w:color w:val="FFFFFF"/>
                <w:sz w:val="18"/>
                <w:szCs w:val="24"/>
              </w:rPr>
              <w:t>Strengths / What Worked</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7126B3A" w14:textId="77777777" w:rsidR="00593AC5" w:rsidRPr="008948E8" w:rsidRDefault="00BE3770">
            <w:pPr>
              <w:spacing w:after="0" w:line="252" w:lineRule="auto"/>
              <w:rPr>
                <w:sz w:val="20"/>
                <w:szCs w:val="24"/>
              </w:rPr>
            </w:pPr>
            <w:r w:rsidRPr="008948E8">
              <w:rPr>
                <w:b/>
                <w:color w:val="FFFFFF"/>
                <w:sz w:val="18"/>
                <w:szCs w:val="24"/>
              </w:rPr>
              <w:t>Gap / Improvement Need</w:t>
            </w:r>
          </w:p>
        </w:tc>
        <w:tc>
          <w:tcPr>
            <w:tcW w:w="216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8A869D7" w14:textId="77777777" w:rsidR="00593AC5" w:rsidRPr="008948E8" w:rsidRDefault="00BE3770">
            <w:pPr>
              <w:spacing w:after="0" w:line="252" w:lineRule="auto"/>
              <w:rPr>
                <w:sz w:val="20"/>
                <w:szCs w:val="24"/>
              </w:rPr>
            </w:pPr>
            <w:r w:rsidRPr="008948E8">
              <w:rPr>
                <w:b/>
                <w:color w:val="FFFFFF"/>
                <w:sz w:val="18"/>
                <w:szCs w:val="24"/>
              </w:rPr>
              <w:t>Evidence</w:t>
            </w:r>
          </w:p>
        </w:tc>
      </w:tr>
      <w:tr w:rsidR="00593AC5" w:rsidRPr="008948E8" w14:paraId="02E2F78C"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1BD14FED" w14:textId="77777777" w:rsidR="00593AC5" w:rsidRPr="008948E8" w:rsidRDefault="00BE3770">
            <w:pPr>
              <w:spacing w:after="0" w:line="252" w:lineRule="auto"/>
              <w:rPr>
                <w:sz w:val="20"/>
                <w:szCs w:val="24"/>
              </w:rPr>
            </w:pPr>
            <w:r w:rsidRPr="008948E8">
              <w:rPr>
                <w:color w:val="1F1F1F"/>
                <w:sz w:val="18"/>
                <w:szCs w:val="24"/>
              </w:rPr>
              <w:t>1</w:t>
            </w:r>
          </w:p>
        </w:tc>
        <w:tc>
          <w:tcPr>
            <w:tcW w:w="2016" w:type="dxa"/>
            <w:tcBorders>
              <w:top w:val="single" w:sz="4" w:space="0" w:color="AEBFB8"/>
              <w:left w:val="single" w:sz="4" w:space="0" w:color="AEBFB8"/>
              <w:bottom w:val="single" w:sz="4" w:space="0" w:color="AEBFB8"/>
              <w:right w:val="single" w:sz="4" w:space="0" w:color="AEBFB8"/>
            </w:tcBorders>
            <w:vAlign w:val="center"/>
          </w:tcPr>
          <w:p w14:paraId="47F404F3" w14:textId="77777777" w:rsidR="00593AC5" w:rsidRPr="008948E8" w:rsidRDefault="00BE3770">
            <w:pPr>
              <w:spacing w:after="0" w:line="252" w:lineRule="auto"/>
              <w:rPr>
                <w:sz w:val="20"/>
                <w:szCs w:val="24"/>
              </w:rPr>
            </w:pPr>
            <w:r w:rsidRPr="008948E8">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776EAD8C"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6C04DACE" w14:textId="77777777" w:rsidR="00593AC5" w:rsidRPr="008948E8" w:rsidRDefault="00BE3770">
            <w:pPr>
              <w:spacing w:after="0" w:line="252" w:lineRule="auto"/>
              <w:rPr>
                <w:sz w:val="20"/>
                <w:szCs w:val="24"/>
              </w:rPr>
            </w:pPr>
            <w:r w:rsidRPr="008948E8">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114AEFEC"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64E3079E"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583F5BEC" w14:textId="77777777" w:rsidR="00593AC5" w:rsidRPr="008948E8" w:rsidRDefault="00BE3770">
            <w:pPr>
              <w:spacing w:after="0" w:line="252" w:lineRule="auto"/>
              <w:rPr>
                <w:sz w:val="20"/>
                <w:szCs w:val="24"/>
              </w:rPr>
            </w:pPr>
            <w:r w:rsidRPr="008948E8">
              <w:rPr>
                <w:color w:val="1F1F1F"/>
                <w:sz w:val="18"/>
                <w:szCs w:val="24"/>
              </w:rPr>
              <w:t>2</w:t>
            </w:r>
          </w:p>
        </w:tc>
        <w:tc>
          <w:tcPr>
            <w:tcW w:w="2016" w:type="dxa"/>
            <w:tcBorders>
              <w:top w:val="single" w:sz="4" w:space="0" w:color="AEBFB8"/>
              <w:left w:val="single" w:sz="4" w:space="0" w:color="AEBFB8"/>
              <w:bottom w:val="single" w:sz="4" w:space="0" w:color="AEBFB8"/>
              <w:right w:val="single" w:sz="4" w:space="0" w:color="AEBFB8"/>
            </w:tcBorders>
            <w:vAlign w:val="center"/>
          </w:tcPr>
          <w:p w14:paraId="11B65112" w14:textId="77777777" w:rsidR="00593AC5" w:rsidRPr="008948E8" w:rsidRDefault="00BE3770">
            <w:pPr>
              <w:spacing w:after="0" w:line="252" w:lineRule="auto"/>
              <w:rPr>
                <w:sz w:val="20"/>
                <w:szCs w:val="24"/>
              </w:rPr>
            </w:pPr>
            <w:r w:rsidRPr="008948E8">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1A50CBF9"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28ADDE49" w14:textId="77777777" w:rsidR="00593AC5" w:rsidRPr="008948E8" w:rsidRDefault="00BE3770">
            <w:pPr>
              <w:spacing w:after="0" w:line="252" w:lineRule="auto"/>
              <w:rPr>
                <w:sz w:val="20"/>
                <w:szCs w:val="24"/>
              </w:rPr>
            </w:pPr>
            <w:r w:rsidRPr="008948E8">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31354D4B"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009D12D6"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74A81C46" w14:textId="77777777" w:rsidR="00593AC5" w:rsidRPr="008948E8" w:rsidRDefault="00BE3770">
            <w:pPr>
              <w:spacing w:after="0" w:line="252" w:lineRule="auto"/>
              <w:rPr>
                <w:sz w:val="20"/>
                <w:szCs w:val="24"/>
              </w:rPr>
            </w:pPr>
            <w:r w:rsidRPr="008948E8">
              <w:rPr>
                <w:color w:val="1F1F1F"/>
                <w:sz w:val="18"/>
                <w:szCs w:val="24"/>
              </w:rPr>
              <w:t>3</w:t>
            </w:r>
          </w:p>
        </w:tc>
        <w:tc>
          <w:tcPr>
            <w:tcW w:w="2016" w:type="dxa"/>
            <w:tcBorders>
              <w:top w:val="single" w:sz="4" w:space="0" w:color="AEBFB8"/>
              <w:left w:val="single" w:sz="4" w:space="0" w:color="AEBFB8"/>
              <w:bottom w:val="single" w:sz="4" w:space="0" w:color="AEBFB8"/>
              <w:right w:val="single" w:sz="4" w:space="0" w:color="AEBFB8"/>
            </w:tcBorders>
            <w:vAlign w:val="center"/>
          </w:tcPr>
          <w:p w14:paraId="7051AE80" w14:textId="77777777" w:rsidR="00593AC5" w:rsidRPr="008948E8" w:rsidRDefault="00BE3770">
            <w:pPr>
              <w:spacing w:after="0" w:line="252" w:lineRule="auto"/>
              <w:rPr>
                <w:sz w:val="20"/>
                <w:szCs w:val="24"/>
              </w:rPr>
            </w:pPr>
            <w:r w:rsidRPr="008948E8">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08A0551F"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09EE3A0A" w14:textId="77777777" w:rsidR="00593AC5" w:rsidRPr="008948E8" w:rsidRDefault="00BE3770">
            <w:pPr>
              <w:spacing w:after="0" w:line="252" w:lineRule="auto"/>
              <w:rPr>
                <w:sz w:val="20"/>
                <w:szCs w:val="24"/>
              </w:rPr>
            </w:pPr>
            <w:r w:rsidRPr="008948E8">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133558D1"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76226F8C" w14:textId="77777777">
        <w:trPr>
          <w:cantSplit/>
          <w:jc w:val="center"/>
        </w:trPr>
        <w:tc>
          <w:tcPr>
            <w:tcW w:w="864" w:type="dxa"/>
            <w:tcBorders>
              <w:top w:val="single" w:sz="4" w:space="0" w:color="AEBFB8"/>
              <w:left w:val="single" w:sz="4" w:space="0" w:color="AEBFB8"/>
              <w:bottom w:val="single" w:sz="4" w:space="0" w:color="AEBFB8"/>
              <w:right w:val="single" w:sz="4" w:space="0" w:color="AEBFB8"/>
            </w:tcBorders>
            <w:vAlign w:val="center"/>
          </w:tcPr>
          <w:p w14:paraId="24E8451B" w14:textId="77777777" w:rsidR="00593AC5" w:rsidRPr="008948E8" w:rsidRDefault="00BE3770">
            <w:pPr>
              <w:spacing w:after="0" w:line="252" w:lineRule="auto"/>
              <w:rPr>
                <w:sz w:val="20"/>
                <w:szCs w:val="24"/>
              </w:rPr>
            </w:pPr>
            <w:r w:rsidRPr="008948E8">
              <w:rPr>
                <w:color w:val="1F1F1F"/>
                <w:sz w:val="18"/>
                <w:szCs w:val="24"/>
              </w:rPr>
              <w:t>4</w:t>
            </w:r>
          </w:p>
        </w:tc>
        <w:tc>
          <w:tcPr>
            <w:tcW w:w="2016" w:type="dxa"/>
            <w:tcBorders>
              <w:top w:val="single" w:sz="4" w:space="0" w:color="AEBFB8"/>
              <w:left w:val="single" w:sz="4" w:space="0" w:color="AEBFB8"/>
              <w:bottom w:val="single" w:sz="4" w:space="0" w:color="AEBFB8"/>
              <w:right w:val="single" w:sz="4" w:space="0" w:color="AEBFB8"/>
            </w:tcBorders>
            <w:vAlign w:val="center"/>
          </w:tcPr>
          <w:p w14:paraId="7DAFDA79" w14:textId="77777777" w:rsidR="00593AC5" w:rsidRPr="008948E8" w:rsidRDefault="00BE3770">
            <w:pPr>
              <w:spacing w:after="0" w:line="252" w:lineRule="auto"/>
              <w:rPr>
                <w:sz w:val="20"/>
                <w:szCs w:val="24"/>
              </w:rPr>
            </w:pPr>
            <w:r w:rsidRPr="008948E8">
              <w:rPr>
                <w:color w:val="1F1F1F"/>
                <w:sz w:val="18"/>
                <w:szCs w:val="24"/>
              </w:rPr>
              <w:t>[ ] Met  [ ] Partial  [ ] Not Met  [ ] N/O</w:t>
            </w:r>
          </w:p>
        </w:tc>
        <w:tc>
          <w:tcPr>
            <w:tcW w:w="2520" w:type="dxa"/>
            <w:tcBorders>
              <w:top w:val="single" w:sz="4" w:space="0" w:color="AEBFB8"/>
              <w:left w:val="single" w:sz="4" w:space="0" w:color="AEBFB8"/>
              <w:bottom w:val="single" w:sz="4" w:space="0" w:color="AEBFB8"/>
              <w:right w:val="single" w:sz="4" w:space="0" w:color="AEBFB8"/>
            </w:tcBorders>
            <w:vAlign w:val="center"/>
          </w:tcPr>
          <w:p w14:paraId="5E5D4C1A"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3C3D7882" w14:textId="77777777" w:rsidR="00593AC5" w:rsidRPr="008948E8" w:rsidRDefault="00BE3770">
            <w:pPr>
              <w:spacing w:after="0" w:line="252" w:lineRule="auto"/>
              <w:rPr>
                <w:sz w:val="20"/>
                <w:szCs w:val="24"/>
              </w:rPr>
            </w:pPr>
            <w:r w:rsidRPr="008948E8">
              <w:rPr>
                <w:color w:val="1F1F1F"/>
                <w:sz w:val="18"/>
                <w:szCs w:val="24"/>
              </w:rPr>
              <w:t>&lt;Insert&gt;</w:t>
            </w:r>
          </w:p>
        </w:tc>
        <w:tc>
          <w:tcPr>
            <w:tcW w:w="2160" w:type="dxa"/>
            <w:tcBorders>
              <w:top w:val="single" w:sz="4" w:space="0" w:color="AEBFB8"/>
              <w:left w:val="single" w:sz="4" w:space="0" w:color="AEBFB8"/>
              <w:bottom w:val="single" w:sz="4" w:space="0" w:color="AEBFB8"/>
              <w:right w:val="single" w:sz="4" w:space="0" w:color="AEBFB8"/>
            </w:tcBorders>
            <w:vAlign w:val="center"/>
          </w:tcPr>
          <w:p w14:paraId="1D44DEC2" w14:textId="77777777" w:rsidR="00593AC5" w:rsidRPr="008948E8" w:rsidRDefault="00BE3770">
            <w:pPr>
              <w:spacing w:after="0" w:line="252" w:lineRule="auto"/>
              <w:rPr>
                <w:sz w:val="20"/>
                <w:szCs w:val="24"/>
              </w:rPr>
            </w:pPr>
            <w:r w:rsidRPr="008948E8">
              <w:rPr>
                <w:color w:val="1F1F1F"/>
                <w:sz w:val="18"/>
                <w:szCs w:val="24"/>
              </w:rPr>
              <w:t>&lt;Insert&gt;</w:t>
            </w:r>
          </w:p>
        </w:tc>
      </w:tr>
    </w:tbl>
    <w:p w14:paraId="16CF8896" w14:textId="77777777" w:rsidR="008948E8" w:rsidRPr="008948E8" w:rsidRDefault="008948E8">
      <w:pPr>
        <w:pBdr>
          <w:bottom w:val="single" w:sz="6" w:space="3" w:color="E24A1D"/>
        </w:pBdr>
        <w:spacing w:before="100" w:after="80" w:line="252" w:lineRule="auto"/>
        <w:rPr>
          <w:b/>
          <w:color w:val="006247"/>
          <w:sz w:val="28"/>
          <w:szCs w:val="24"/>
        </w:rPr>
      </w:pPr>
    </w:p>
    <w:p w14:paraId="221E3B1B" w14:textId="22F7C865"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C. EVALUATION SOURCES</w:t>
      </w:r>
    </w:p>
    <w:tbl>
      <w:tblPr>
        <w:tblW w:w="0" w:type="auto"/>
        <w:jc w:val="center"/>
        <w:tblLook w:val="04A0" w:firstRow="1" w:lastRow="0" w:firstColumn="1" w:lastColumn="0" w:noHBand="0" w:noVBand="1"/>
      </w:tblPr>
      <w:tblGrid>
        <w:gridCol w:w="5179"/>
        <w:gridCol w:w="5179"/>
      </w:tblGrid>
      <w:tr w:rsidR="00593AC5" w:rsidRPr="008948E8" w14:paraId="5F12D28B"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7CCE4E5A" w14:textId="77777777" w:rsidR="00593AC5" w:rsidRPr="008948E8" w:rsidRDefault="00BE3770">
            <w:pPr>
              <w:spacing w:after="0" w:line="252" w:lineRule="auto"/>
              <w:rPr>
                <w:sz w:val="20"/>
                <w:szCs w:val="24"/>
              </w:rPr>
            </w:pPr>
            <w:r w:rsidRPr="008948E8">
              <w:rPr>
                <w:color w:val="1F1F1F"/>
                <w:sz w:val="18"/>
                <w:szCs w:val="24"/>
              </w:rPr>
              <w:t>[ ] Evaluator observations / notes</w:t>
            </w:r>
          </w:p>
        </w:tc>
        <w:tc>
          <w:tcPr>
            <w:tcW w:w="5184" w:type="dxa"/>
            <w:tcBorders>
              <w:top w:val="single" w:sz="4" w:space="0" w:color="AEBFB8"/>
              <w:left w:val="single" w:sz="4" w:space="0" w:color="AEBFB8"/>
              <w:bottom w:val="single" w:sz="4" w:space="0" w:color="AEBFB8"/>
              <w:right w:val="single" w:sz="4" w:space="0" w:color="AEBFB8"/>
            </w:tcBorders>
            <w:vAlign w:val="center"/>
          </w:tcPr>
          <w:p w14:paraId="11A0C0D8" w14:textId="77777777" w:rsidR="00593AC5" w:rsidRPr="008948E8" w:rsidRDefault="00BE3770">
            <w:pPr>
              <w:spacing w:after="0" w:line="252" w:lineRule="auto"/>
              <w:rPr>
                <w:sz w:val="20"/>
                <w:szCs w:val="24"/>
              </w:rPr>
            </w:pPr>
            <w:r w:rsidRPr="008948E8">
              <w:rPr>
                <w:color w:val="1F1F1F"/>
                <w:sz w:val="18"/>
                <w:szCs w:val="24"/>
              </w:rPr>
              <w:t>[ ] Participant hotwash / debrief</w:t>
            </w:r>
          </w:p>
        </w:tc>
      </w:tr>
      <w:tr w:rsidR="00593AC5" w:rsidRPr="008948E8" w14:paraId="6268E706"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7024018C" w14:textId="77777777" w:rsidR="00593AC5" w:rsidRPr="008948E8" w:rsidRDefault="00BE3770">
            <w:pPr>
              <w:spacing w:after="0" w:line="252" w:lineRule="auto"/>
              <w:rPr>
                <w:sz w:val="20"/>
                <w:szCs w:val="24"/>
              </w:rPr>
            </w:pPr>
            <w:r w:rsidRPr="008948E8">
              <w:rPr>
                <w:color w:val="1F1F1F"/>
                <w:sz w:val="18"/>
                <w:szCs w:val="24"/>
              </w:rPr>
              <w:t>[ ] Sign-in / attendance roster</w:t>
            </w:r>
          </w:p>
        </w:tc>
        <w:tc>
          <w:tcPr>
            <w:tcW w:w="5184" w:type="dxa"/>
            <w:tcBorders>
              <w:top w:val="single" w:sz="4" w:space="0" w:color="AEBFB8"/>
              <w:left w:val="single" w:sz="4" w:space="0" w:color="AEBFB8"/>
              <w:bottom w:val="single" w:sz="4" w:space="0" w:color="AEBFB8"/>
              <w:right w:val="single" w:sz="4" w:space="0" w:color="AEBFB8"/>
            </w:tcBorders>
            <w:vAlign w:val="center"/>
          </w:tcPr>
          <w:p w14:paraId="305C5D02" w14:textId="77777777" w:rsidR="00593AC5" w:rsidRPr="008948E8" w:rsidRDefault="00BE3770">
            <w:pPr>
              <w:spacing w:after="0" w:line="252" w:lineRule="auto"/>
              <w:rPr>
                <w:sz w:val="20"/>
                <w:szCs w:val="24"/>
              </w:rPr>
            </w:pPr>
            <w:r w:rsidRPr="008948E8">
              <w:rPr>
                <w:color w:val="1F1F1F"/>
                <w:sz w:val="18"/>
                <w:szCs w:val="24"/>
              </w:rPr>
              <w:t>[ ] Exercise plan / scenario / injects</w:t>
            </w:r>
          </w:p>
        </w:tc>
      </w:tr>
      <w:tr w:rsidR="00593AC5" w:rsidRPr="008948E8" w14:paraId="05EA7A65"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D73AE17" w14:textId="77777777" w:rsidR="00593AC5" w:rsidRPr="008948E8" w:rsidRDefault="00BE3770">
            <w:pPr>
              <w:spacing w:after="0" w:line="252" w:lineRule="auto"/>
              <w:rPr>
                <w:sz w:val="20"/>
                <w:szCs w:val="24"/>
              </w:rPr>
            </w:pPr>
            <w:r w:rsidRPr="008948E8">
              <w:rPr>
                <w:color w:val="1F1F1F"/>
                <w:sz w:val="18"/>
                <w:szCs w:val="24"/>
              </w:rPr>
              <w:t>[ ] Incident command / situation reports</w:t>
            </w:r>
          </w:p>
        </w:tc>
        <w:tc>
          <w:tcPr>
            <w:tcW w:w="5184" w:type="dxa"/>
            <w:tcBorders>
              <w:top w:val="single" w:sz="4" w:space="0" w:color="AEBFB8"/>
              <w:left w:val="single" w:sz="4" w:space="0" w:color="AEBFB8"/>
              <w:bottom w:val="single" w:sz="4" w:space="0" w:color="AEBFB8"/>
              <w:right w:val="single" w:sz="4" w:space="0" w:color="AEBFB8"/>
            </w:tcBorders>
            <w:vAlign w:val="center"/>
          </w:tcPr>
          <w:p w14:paraId="09EA8B31" w14:textId="77777777" w:rsidR="00593AC5" w:rsidRPr="008948E8" w:rsidRDefault="00BE3770">
            <w:pPr>
              <w:spacing w:after="0" w:line="252" w:lineRule="auto"/>
              <w:rPr>
                <w:sz w:val="20"/>
                <w:szCs w:val="24"/>
              </w:rPr>
            </w:pPr>
            <w:r w:rsidRPr="008948E8">
              <w:rPr>
                <w:color w:val="1F1F1F"/>
                <w:sz w:val="18"/>
                <w:szCs w:val="24"/>
              </w:rPr>
              <w:t>[ ] Communications logs / screenshots</w:t>
            </w:r>
          </w:p>
        </w:tc>
      </w:tr>
      <w:tr w:rsidR="00593AC5" w:rsidRPr="008948E8" w14:paraId="411BFC00"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F6632E3" w14:textId="77777777" w:rsidR="00593AC5" w:rsidRPr="008948E8" w:rsidRDefault="00BE3770">
            <w:pPr>
              <w:spacing w:after="0" w:line="252" w:lineRule="auto"/>
              <w:rPr>
                <w:sz w:val="20"/>
                <w:szCs w:val="24"/>
              </w:rPr>
            </w:pPr>
            <w:r w:rsidRPr="008948E8">
              <w:rPr>
                <w:color w:val="1F1F1F"/>
                <w:sz w:val="18"/>
                <w:szCs w:val="24"/>
              </w:rPr>
              <w:t>[ ] Patient flow / triage / referral forms</w:t>
            </w:r>
          </w:p>
        </w:tc>
        <w:tc>
          <w:tcPr>
            <w:tcW w:w="5184" w:type="dxa"/>
            <w:tcBorders>
              <w:top w:val="single" w:sz="4" w:space="0" w:color="AEBFB8"/>
              <w:left w:val="single" w:sz="4" w:space="0" w:color="AEBFB8"/>
              <w:bottom w:val="single" w:sz="4" w:space="0" w:color="AEBFB8"/>
              <w:right w:val="single" w:sz="4" w:space="0" w:color="AEBFB8"/>
            </w:tcBorders>
            <w:vAlign w:val="center"/>
          </w:tcPr>
          <w:p w14:paraId="5EBAD8CC" w14:textId="77777777" w:rsidR="00593AC5" w:rsidRPr="008948E8" w:rsidRDefault="00BE3770">
            <w:pPr>
              <w:spacing w:after="0" w:line="252" w:lineRule="auto"/>
              <w:rPr>
                <w:sz w:val="20"/>
                <w:szCs w:val="24"/>
              </w:rPr>
            </w:pPr>
            <w:r w:rsidRPr="008948E8">
              <w:rPr>
                <w:color w:val="1F1F1F"/>
                <w:sz w:val="18"/>
                <w:szCs w:val="24"/>
              </w:rPr>
              <w:t>[ ] Downtime / paper documentation forms</w:t>
            </w:r>
          </w:p>
        </w:tc>
      </w:tr>
      <w:tr w:rsidR="00593AC5" w:rsidRPr="008948E8" w14:paraId="4DC8186F"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99F696F" w14:textId="77777777" w:rsidR="00593AC5" w:rsidRPr="008948E8" w:rsidRDefault="00BE3770">
            <w:pPr>
              <w:spacing w:after="0" w:line="252" w:lineRule="auto"/>
              <w:rPr>
                <w:sz w:val="20"/>
                <w:szCs w:val="24"/>
              </w:rPr>
            </w:pPr>
            <w:r w:rsidRPr="008948E8">
              <w:rPr>
                <w:color w:val="1F1F1F"/>
                <w:sz w:val="18"/>
                <w:szCs w:val="24"/>
              </w:rPr>
              <w:t>[ ] Resource / supply / vendor records</w:t>
            </w:r>
          </w:p>
        </w:tc>
        <w:tc>
          <w:tcPr>
            <w:tcW w:w="5184" w:type="dxa"/>
            <w:tcBorders>
              <w:top w:val="single" w:sz="4" w:space="0" w:color="AEBFB8"/>
              <w:left w:val="single" w:sz="4" w:space="0" w:color="AEBFB8"/>
              <w:bottom w:val="single" w:sz="4" w:space="0" w:color="AEBFB8"/>
              <w:right w:val="single" w:sz="4" w:space="0" w:color="AEBFB8"/>
            </w:tcBorders>
            <w:vAlign w:val="center"/>
          </w:tcPr>
          <w:p w14:paraId="239CB492" w14:textId="77777777" w:rsidR="00593AC5" w:rsidRPr="008948E8" w:rsidRDefault="00BE3770">
            <w:pPr>
              <w:spacing w:after="0" w:line="252" w:lineRule="auto"/>
              <w:rPr>
                <w:sz w:val="20"/>
                <w:szCs w:val="24"/>
              </w:rPr>
            </w:pPr>
            <w:r w:rsidRPr="008948E8">
              <w:rPr>
                <w:color w:val="1F1F1F"/>
                <w:sz w:val="18"/>
                <w:szCs w:val="24"/>
              </w:rPr>
              <w:t>[ ] Actual-event operational records</w:t>
            </w:r>
          </w:p>
        </w:tc>
      </w:tr>
      <w:tr w:rsidR="00593AC5" w:rsidRPr="008948E8" w14:paraId="1705AC8F"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105E3A89" w14:textId="77777777" w:rsidR="00593AC5" w:rsidRPr="008948E8" w:rsidRDefault="00BE3770">
            <w:pPr>
              <w:spacing w:after="0" w:line="252" w:lineRule="auto"/>
              <w:rPr>
                <w:sz w:val="20"/>
                <w:szCs w:val="24"/>
              </w:rPr>
            </w:pPr>
            <w:r w:rsidRPr="008948E8">
              <w:rPr>
                <w:color w:val="1F1F1F"/>
                <w:sz w:val="18"/>
                <w:szCs w:val="24"/>
              </w:rPr>
              <w:t>[ ] Other supporting evidence</w:t>
            </w:r>
          </w:p>
        </w:tc>
        <w:tc>
          <w:tcPr>
            <w:tcW w:w="5184" w:type="dxa"/>
            <w:tcBorders>
              <w:top w:val="single" w:sz="4" w:space="0" w:color="AEBFB8"/>
              <w:left w:val="single" w:sz="4" w:space="0" w:color="AEBFB8"/>
              <w:bottom w:val="single" w:sz="4" w:space="0" w:color="AEBFB8"/>
              <w:right w:val="single" w:sz="4" w:space="0" w:color="AEBFB8"/>
            </w:tcBorders>
            <w:vAlign w:val="center"/>
          </w:tcPr>
          <w:p w14:paraId="09F855F1" w14:textId="77777777" w:rsidR="00593AC5" w:rsidRPr="008948E8" w:rsidRDefault="00593AC5">
            <w:pPr>
              <w:spacing w:after="0" w:line="252" w:lineRule="auto"/>
              <w:rPr>
                <w:sz w:val="20"/>
                <w:szCs w:val="24"/>
              </w:rPr>
            </w:pPr>
          </w:p>
        </w:tc>
      </w:tr>
    </w:tbl>
    <w:p w14:paraId="4FB9B1A8" w14:textId="77777777" w:rsidR="00593AC5" w:rsidRPr="008948E8" w:rsidRDefault="00BE3770">
      <w:pPr>
        <w:rPr>
          <w:sz w:val="20"/>
          <w:szCs w:val="24"/>
        </w:rPr>
      </w:pPr>
      <w:r w:rsidRPr="008948E8">
        <w:rPr>
          <w:sz w:val="20"/>
          <w:szCs w:val="24"/>
        </w:rPr>
        <w:br w:type="page"/>
      </w:r>
    </w:p>
    <w:p w14:paraId="21E14D5B"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VII — AFTER-ACTION, IMPROVEMENT &amp; PROGRAM REVISION</w:t>
      </w:r>
    </w:p>
    <w:p w14:paraId="5B614EEF" w14:textId="77777777"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A. SUMMARY OF STRENGTHS &amp; GAPS</w:t>
      </w:r>
    </w:p>
    <w:tbl>
      <w:tblPr>
        <w:tblW w:w="0" w:type="auto"/>
        <w:jc w:val="center"/>
        <w:tblLayout w:type="fixed"/>
        <w:tblLook w:val="04A0" w:firstRow="1" w:lastRow="0" w:firstColumn="1" w:lastColumn="0" w:noHBand="0" w:noVBand="1"/>
      </w:tblPr>
      <w:tblGrid>
        <w:gridCol w:w="1440"/>
        <w:gridCol w:w="3240"/>
        <w:gridCol w:w="2880"/>
        <w:gridCol w:w="2880"/>
      </w:tblGrid>
      <w:tr w:rsidR="00593AC5" w:rsidRPr="008948E8" w14:paraId="01C71B97" w14:textId="77777777">
        <w:trPr>
          <w:tblHeader/>
          <w:jc w:val="center"/>
        </w:trPr>
        <w:tc>
          <w:tcPr>
            <w:tcW w:w="14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F1E0D7A" w14:textId="77777777" w:rsidR="00593AC5" w:rsidRPr="008948E8" w:rsidRDefault="00BE3770">
            <w:pPr>
              <w:spacing w:after="0" w:line="252" w:lineRule="auto"/>
              <w:rPr>
                <w:sz w:val="20"/>
                <w:szCs w:val="24"/>
              </w:rPr>
            </w:pPr>
            <w:r w:rsidRPr="008948E8">
              <w:rPr>
                <w:b/>
                <w:color w:val="FFFFFF"/>
                <w:sz w:val="18"/>
                <w:szCs w:val="24"/>
              </w:rPr>
              <w:t>Type</w:t>
            </w:r>
          </w:p>
        </w:tc>
        <w:tc>
          <w:tcPr>
            <w:tcW w:w="32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EF7D550" w14:textId="77777777" w:rsidR="00593AC5" w:rsidRPr="008948E8" w:rsidRDefault="00BE3770">
            <w:pPr>
              <w:spacing w:after="0" w:line="252" w:lineRule="auto"/>
              <w:rPr>
                <w:sz w:val="20"/>
                <w:szCs w:val="24"/>
              </w:rPr>
            </w:pPr>
            <w:r w:rsidRPr="008948E8">
              <w:rPr>
                <w:b/>
                <w:color w:val="FFFFFF"/>
                <w:sz w:val="18"/>
                <w:szCs w:val="24"/>
              </w:rPr>
              <w:t>Finding</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4BF4FA8" w14:textId="77777777" w:rsidR="00593AC5" w:rsidRPr="008948E8" w:rsidRDefault="00BE3770">
            <w:pPr>
              <w:spacing w:after="0" w:line="252" w:lineRule="auto"/>
              <w:rPr>
                <w:sz w:val="20"/>
                <w:szCs w:val="24"/>
              </w:rPr>
            </w:pPr>
            <w:r w:rsidRPr="008948E8">
              <w:rPr>
                <w:b/>
                <w:color w:val="FFFFFF"/>
                <w:sz w:val="18"/>
                <w:szCs w:val="24"/>
              </w:rPr>
              <w:t>Evidence / Example</w:t>
            </w:r>
          </w:p>
        </w:tc>
        <w:tc>
          <w:tcPr>
            <w:tcW w:w="288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A5FA198" w14:textId="77777777" w:rsidR="00593AC5" w:rsidRPr="008948E8" w:rsidRDefault="00BE3770">
            <w:pPr>
              <w:spacing w:after="0" w:line="252" w:lineRule="auto"/>
              <w:rPr>
                <w:sz w:val="20"/>
                <w:szCs w:val="24"/>
              </w:rPr>
            </w:pPr>
            <w:r w:rsidRPr="008948E8">
              <w:rPr>
                <w:b/>
                <w:color w:val="FFFFFF"/>
                <w:sz w:val="18"/>
                <w:szCs w:val="24"/>
              </w:rPr>
              <w:t>Sustain / Improve</w:t>
            </w:r>
          </w:p>
        </w:tc>
      </w:tr>
      <w:tr w:rsidR="00593AC5" w:rsidRPr="008948E8" w14:paraId="633A297C"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4E7A1B63" w14:textId="77777777" w:rsidR="00593AC5" w:rsidRPr="008948E8" w:rsidRDefault="00BE3770">
            <w:pPr>
              <w:spacing w:after="0" w:line="252" w:lineRule="auto"/>
              <w:rPr>
                <w:sz w:val="20"/>
                <w:szCs w:val="24"/>
              </w:rPr>
            </w:pPr>
            <w:r w:rsidRPr="008948E8">
              <w:rPr>
                <w:color w:val="1F1F1F"/>
                <w:sz w:val="18"/>
                <w:szCs w:val="24"/>
              </w:rPr>
              <w:t>Strength</w:t>
            </w:r>
          </w:p>
        </w:tc>
        <w:tc>
          <w:tcPr>
            <w:tcW w:w="3240" w:type="dxa"/>
            <w:tcBorders>
              <w:top w:val="single" w:sz="4" w:space="0" w:color="AEBFB8"/>
              <w:left w:val="single" w:sz="4" w:space="0" w:color="AEBFB8"/>
              <w:bottom w:val="single" w:sz="4" w:space="0" w:color="AEBFB8"/>
              <w:right w:val="single" w:sz="4" w:space="0" w:color="AEBFB8"/>
            </w:tcBorders>
            <w:vAlign w:val="center"/>
          </w:tcPr>
          <w:p w14:paraId="3D799343"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7C134A34"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0B129711" w14:textId="77777777" w:rsidR="00593AC5" w:rsidRPr="008948E8" w:rsidRDefault="00BE3770">
            <w:pPr>
              <w:spacing w:after="0" w:line="252" w:lineRule="auto"/>
              <w:rPr>
                <w:sz w:val="20"/>
                <w:szCs w:val="24"/>
              </w:rPr>
            </w:pPr>
            <w:r w:rsidRPr="008948E8">
              <w:rPr>
                <w:color w:val="1F1F1F"/>
                <w:sz w:val="18"/>
                <w:szCs w:val="24"/>
              </w:rPr>
              <w:t>&lt;Sustainment action&gt;</w:t>
            </w:r>
          </w:p>
        </w:tc>
      </w:tr>
      <w:tr w:rsidR="00593AC5" w:rsidRPr="008948E8" w14:paraId="69530515"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495670BC" w14:textId="77777777" w:rsidR="00593AC5" w:rsidRPr="008948E8" w:rsidRDefault="00BE3770">
            <w:pPr>
              <w:spacing w:after="0" w:line="252" w:lineRule="auto"/>
              <w:rPr>
                <w:sz w:val="20"/>
                <w:szCs w:val="24"/>
              </w:rPr>
            </w:pPr>
            <w:r w:rsidRPr="008948E8">
              <w:rPr>
                <w:color w:val="1F1F1F"/>
                <w:sz w:val="18"/>
                <w:szCs w:val="24"/>
              </w:rPr>
              <w:t>Strength</w:t>
            </w:r>
          </w:p>
        </w:tc>
        <w:tc>
          <w:tcPr>
            <w:tcW w:w="3240" w:type="dxa"/>
            <w:tcBorders>
              <w:top w:val="single" w:sz="4" w:space="0" w:color="AEBFB8"/>
              <w:left w:val="single" w:sz="4" w:space="0" w:color="AEBFB8"/>
              <w:bottom w:val="single" w:sz="4" w:space="0" w:color="AEBFB8"/>
              <w:right w:val="single" w:sz="4" w:space="0" w:color="AEBFB8"/>
            </w:tcBorders>
            <w:vAlign w:val="center"/>
          </w:tcPr>
          <w:p w14:paraId="142FAB59"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03CD4103"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7443D519" w14:textId="77777777" w:rsidR="00593AC5" w:rsidRPr="008948E8" w:rsidRDefault="00BE3770">
            <w:pPr>
              <w:spacing w:after="0" w:line="252" w:lineRule="auto"/>
              <w:rPr>
                <w:sz w:val="20"/>
                <w:szCs w:val="24"/>
              </w:rPr>
            </w:pPr>
            <w:r w:rsidRPr="008948E8">
              <w:rPr>
                <w:color w:val="1F1F1F"/>
                <w:sz w:val="18"/>
                <w:szCs w:val="24"/>
              </w:rPr>
              <w:t>&lt;Sustainment action&gt;</w:t>
            </w:r>
          </w:p>
        </w:tc>
      </w:tr>
      <w:tr w:rsidR="00593AC5" w:rsidRPr="008948E8" w14:paraId="3CA3958D"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30F6F123" w14:textId="77777777" w:rsidR="00593AC5" w:rsidRPr="008948E8" w:rsidRDefault="00BE3770">
            <w:pPr>
              <w:spacing w:after="0" w:line="252" w:lineRule="auto"/>
              <w:rPr>
                <w:sz w:val="20"/>
                <w:szCs w:val="24"/>
              </w:rPr>
            </w:pPr>
            <w:r w:rsidRPr="008948E8">
              <w:rPr>
                <w:color w:val="1F1F1F"/>
                <w:sz w:val="18"/>
                <w:szCs w:val="24"/>
              </w:rPr>
              <w:t>Gap</w:t>
            </w:r>
          </w:p>
        </w:tc>
        <w:tc>
          <w:tcPr>
            <w:tcW w:w="3240" w:type="dxa"/>
            <w:tcBorders>
              <w:top w:val="single" w:sz="4" w:space="0" w:color="AEBFB8"/>
              <w:left w:val="single" w:sz="4" w:space="0" w:color="AEBFB8"/>
              <w:bottom w:val="single" w:sz="4" w:space="0" w:color="AEBFB8"/>
              <w:right w:val="single" w:sz="4" w:space="0" w:color="AEBFB8"/>
            </w:tcBorders>
            <w:vAlign w:val="center"/>
          </w:tcPr>
          <w:p w14:paraId="0C8DA4E2"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30FB2B6C"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2EBDA65A" w14:textId="77777777" w:rsidR="00593AC5" w:rsidRPr="008948E8" w:rsidRDefault="00BE3770">
            <w:pPr>
              <w:spacing w:after="0" w:line="252" w:lineRule="auto"/>
              <w:rPr>
                <w:sz w:val="20"/>
                <w:szCs w:val="24"/>
              </w:rPr>
            </w:pPr>
            <w:r w:rsidRPr="008948E8">
              <w:rPr>
                <w:color w:val="1F1F1F"/>
                <w:sz w:val="18"/>
                <w:szCs w:val="24"/>
              </w:rPr>
              <w:t>&lt;Improvement action&gt;</w:t>
            </w:r>
          </w:p>
        </w:tc>
      </w:tr>
      <w:tr w:rsidR="00593AC5" w:rsidRPr="008948E8" w14:paraId="3BE99E8D" w14:textId="77777777">
        <w:trPr>
          <w:cantSplit/>
          <w:jc w:val="center"/>
        </w:trPr>
        <w:tc>
          <w:tcPr>
            <w:tcW w:w="1440" w:type="dxa"/>
            <w:tcBorders>
              <w:top w:val="single" w:sz="4" w:space="0" w:color="AEBFB8"/>
              <w:left w:val="single" w:sz="4" w:space="0" w:color="AEBFB8"/>
              <w:bottom w:val="single" w:sz="4" w:space="0" w:color="AEBFB8"/>
              <w:right w:val="single" w:sz="4" w:space="0" w:color="AEBFB8"/>
            </w:tcBorders>
            <w:vAlign w:val="center"/>
          </w:tcPr>
          <w:p w14:paraId="6AAD074E" w14:textId="77777777" w:rsidR="00593AC5" w:rsidRPr="008948E8" w:rsidRDefault="00BE3770">
            <w:pPr>
              <w:spacing w:after="0" w:line="252" w:lineRule="auto"/>
              <w:rPr>
                <w:sz w:val="20"/>
                <w:szCs w:val="24"/>
              </w:rPr>
            </w:pPr>
            <w:r w:rsidRPr="008948E8">
              <w:rPr>
                <w:color w:val="1F1F1F"/>
                <w:sz w:val="18"/>
                <w:szCs w:val="24"/>
              </w:rPr>
              <w:t>Gap</w:t>
            </w:r>
          </w:p>
        </w:tc>
        <w:tc>
          <w:tcPr>
            <w:tcW w:w="3240" w:type="dxa"/>
            <w:tcBorders>
              <w:top w:val="single" w:sz="4" w:space="0" w:color="AEBFB8"/>
              <w:left w:val="single" w:sz="4" w:space="0" w:color="AEBFB8"/>
              <w:bottom w:val="single" w:sz="4" w:space="0" w:color="AEBFB8"/>
              <w:right w:val="single" w:sz="4" w:space="0" w:color="AEBFB8"/>
            </w:tcBorders>
            <w:vAlign w:val="center"/>
          </w:tcPr>
          <w:p w14:paraId="0AFE2750"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5336D1B9" w14:textId="77777777" w:rsidR="00593AC5" w:rsidRPr="008948E8" w:rsidRDefault="00BE3770">
            <w:pPr>
              <w:spacing w:after="0" w:line="252" w:lineRule="auto"/>
              <w:rPr>
                <w:sz w:val="20"/>
                <w:szCs w:val="24"/>
              </w:rPr>
            </w:pPr>
            <w:r w:rsidRPr="008948E8">
              <w:rPr>
                <w:color w:val="1F1F1F"/>
                <w:sz w:val="18"/>
                <w:szCs w:val="24"/>
              </w:rPr>
              <w:t>&lt;Insert&gt;</w:t>
            </w:r>
          </w:p>
        </w:tc>
        <w:tc>
          <w:tcPr>
            <w:tcW w:w="2880" w:type="dxa"/>
            <w:tcBorders>
              <w:top w:val="single" w:sz="4" w:space="0" w:color="AEBFB8"/>
              <w:left w:val="single" w:sz="4" w:space="0" w:color="AEBFB8"/>
              <w:bottom w:val="single" w:sz="4" w:space="0" w:color="AEBFB8"/>
              <w:right w:val="single" w:sz="4" w:space="0" w:color="AEBFB8"/>
            </w:tcBorders>
            <w:vAlign w:val="center"/>
          </w:tcPr>
          <w:p w14:paraId="79187FBE" w14:textId="77777777" w:rsidR="00593AC5" w:rsidRPr="008948E8" w:rsidRDefault="00BE3770">
            <w:pPr>
              <w:spacing w:after="0" w:line="252" w:lineRule="auto"/>
              <w:rPr>
                <w:sz w:val="20"/>
                <w:szCs w:val="24"/>
              </w:rPr>
            </w:pPr>
            <w:r w:rsidRPr="008948E8">
              <w:rPr>
                <w:color w:val="1F1F1F"/>
                <w:sz w:val="18"/>
                <w:szCs w:val="24"/>
              </w:rPr>
              <w:t>&lt;Improvement action&gt;</w:t>
            </w:r>
          </w:p>
        </w:tc>
      </w:tr>
    </w:tbl>
    <w:p w14:paraId="1BEFEF12" w14:textId="77777777" w:rsidR="008948E8" w:rsidRPr="008948E8" w:rsidRDefault="008948E8">
      <w:pPr>
        <w:pBdr>
          <w:bottom w:val="single" w:sz="6" w:space="3" w:color="E24A1D"/>
        </w:pBdr>
        <w:spacing w:before="100" w:after="80" w:line="252" w:lineRule="auto"/>
        <w:rPr>
          <w:b/>
          <w:color w:val="006247"/>
          <w:sz w:val="28"/>
          <w:szCs w:val="24"/>
        </w:rPr>
      </w:pPr>
    </w:p>
    <w:p w14:paraId="0C744AE3" w14:textId="1BC97DE8"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B. CORRECTIVE ACTION / IMPROVEMENT PLAN</w:t>
      </w:r>
    </w:p>
    <w:tbl>
      <w:tblPr>
        <w:tblW w:w="0" w:type="auto"/>
        <w:jc w:val="center"/>
        <w:tblLayout w:type="fixed"/>
        <w:tblLook w:val="04A0" w:firstRow="1" w:lastRow="0" w:firstColumn="1" w:lastColumn="0" w:noHBand="0" w:noVBand="1"/>
      </w:tblPr>
      <w:tblGrid>
        <w:gridCol w:w="2376"/>
        <w:gridCol w:w="3168"/>
        <w:gridCol w:w="1440"/>
        <w:gridCol w:w="1224"/>
        <w:gridCol w:w="2232"/>
      </w:tblGrid>
      <w:tr w:rsidR="00593AC5" w:rsidRPr="008948E8" w14:paraId="4F6234F5" w14:textId="77777777">
        <w:trPr>
          <w:tblHeader/>
          <w:jc w:val="center"/>
        </w:trPr>
        <w:tc>
          <w:tcPr>
            <w:tcW w:w="237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4699AC3" w14:textId="77777777" w:rsidR="00593AC5" w:rsidRPr="008948E8" w:rsidRDefault="00BE3770">
            <w:pPr>
              <w:spacing w:after="0" w:line="252" w:lineRule="auto"/>
              <w:rPr>
                <w:sz w:val="20"/>
                <w:szCs w:val="24"/>
              </w:rPr>
            </w:pPr>
            <w:r w:rsidRPr="008948E8">
              <w:rPr>
                <w:b/>
                <w:color w:val="FFFFFF"/>
                <w:sz w:val="18"/>
                <w:szCs w:val="24"/>
              </w:rPr>
              <w:t>Finding / Gap</w:t>
            </w:r>
          </w:p>
        </w:tc>
        <w:tc>
          <w:tcPr>
            <w:tcW w:w="31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426322CD" w14:textId="77777777" w:rsidR="00593AC5" w:rsidRPr="008948E8" w:rsidRDefault="00BE3770">
            <w:pPr>
              <w:spacing w:after="0" w:line="252" w:lineRule="auto"/>
              <w:rPr>
                <w:sz w:val="20"/>
                <w:szCs w:val="24"/>
              </w:rPr>
            </w:pPr>
            <w:r w:rsidRPr="008948E8">
              <w:rPr>
                <w:b/>
                <w:color w:val="FFFFFF"/>
                <w:sz w:val="18"/>
                <w:szCs w:val="24"/>
              </w:rPr>
              <w:t>Corrective Action</w:t>
            </w:r>
          </w:p>
        </w:tc>
        <w:tc>
          <w:tcPr>
            <w:tcW w:w="14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03AE4E4" w14:textId="77777777" w:rsidR="00593AC5" w:rsidRPr="008948E8" w:rsidRDefault="00BE3770">
            <w:pPr>
              <w:spacing w:after="0" w:line="252" w:lineRule="auto"/>
              <w:rPr>
                <w:sz w:val="20"/>
                <w:szCs w:val="24"/>
              </w:rPr>
            </w:pPr>
            <w:r w:rsidRPr="008948E8">
              <w:rPr>
                <w:b/>
                <w:color w:val="FFFFFF"/>
                <w:sz w:val="18"/>
                <w:szCs w:val="24"/>
              </w:rPr>
              <w:t>Owner</w:t>
            </w:r>
          </w:p>
        </w:tc>
        <w:tc>
          <w:tcPr>
            <w:tcW w:w="122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E6BF78A" w14:textId="77777777" w:rsidR="00593AC5" w:rsidRPr="008948E8" w:rsidRDefault="00BE3770">
            <w:pPr>
              <w:spacing w:after="0" w:line="252" w:lineRule="auto"/>
              <w:rPr>
                <w:sz w:val="20"/>
                <w:szCs w:val="24"/>
              </w:rPr>
            </w:pPr>
            <w:r w:rsidRPr="008948E8">
              <w:rPr>
                <w:b/>
                <w:color w:val="FFFFFF"/>
                <w:sz w:val="18"/>
                <w:szCs w:val="24"/>
              </w:rPr>
              <w:t>Due Date</w:t>
            </w:r>
          </w:p>
        </w:tc>
        <w:tc>
          <w:tcPr>
            <w:tcW w:w="223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F043496" w14:textId="77777777" w:rsidR="00593AC5" w:rsidRPr="008948E8" w:rsidRDefault="00BE3770">
            <w:pPr>
              <w:spacing w:after="0" w:line="252" w:lineRule="auto"/>
              <w:rPr>
                <w:sz w:val="20"/>
                <w:szCs w:val="24"/>
              </w:rPr>
            </w:pPr>
            <w:r w:rsidRPr="008948E8">
              <w:rPr>
                <w:b/>
                <w:color w:val="FFFFFF"/>
                <w:sz w:val="18"/>
                <w:szCs w:val="24"/>
              </w:rPr>
              <w:t>Completion Evidence / Retest</w:t>
            </w:r>
          </w:p>
        </w:tc>
      </w:tr>
      <w:tr w:rsidR="00593AC5" w:rsidRPr="008948E8" w14:paraId="05FC1B70"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05968C60" w14:textId="77777777" w:rsidR="00593AC5" w:rsidRPr="008948E8" w:rsidRDefault="00BE3770">
            <w:pPr>
              <w:spacing w:after="0" w:line="252" w:lineRule="auto"/>
              <w:rPr>
                <w:sz w:val="20"/>
                <w:szCs w:val="24"/>
              </w:rPr>
            </w:pPr>
            <w:r w:rsidRPr="008948E8">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7B93EB87" w14:textId="77777777" w:rsidR="00593AC5" w:rsidRPr="008948E8" w:rsidRDefault="00BE3770">
            <w:pPr>
              <w:spacing w:after="0" w:line="252" w:lineRule="auto"/>
              <w:rPr>
                <w:sz w:val="20"/>
                <w:szCs w:val="24"/>
              </w:rPr>
            </w:pPr>
            <w:r w:rsidRPr="008948E8">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74BFA422" w14:textId="77777777" w:rsidR="00593AC5" w:rsidRPr="008948E8" w:rsidRDefault="00BE3770">
            <w:pPr>
              <w:spacing w:after="0" w:line="252" w:lineRule="auto"/>
              <w:rPr>
                <w:sz w:val="20"/>
                <w:szCs w:val="24"/>
              </w:rPr>
            </w:pPr>
            <w:r w:rsidRPr="008948E8">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7708A38F" w14:textId="77777777" w:rsidR="00593AC5" w:rsidRPr="008948E8" w:rsidRDefault="00BE3770">
            <w:pPr>
              <w:spacing w:after="0" w:line="252" w:lineRule="auto"/>
              <w:rPr>
                <w:sz w:val="20"/>
                <w:szCs w:val="24"/>
              </w:rPr>
            </w:pPr>
            <w:r w:rsidRPr="008948E8">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2177A4DB" w14:textId="77777777" w:rsidR="00593AC5" w:rsidRPr="008948E8" w:rsidRDefault="00BE3770">
            <w:pPr>
              <w:spacing w:after="0" w:line="252" w:lineRule="auto"/>
              <w:rPr>
                <w:sz w:val="20"/>
                <w:szCs w:val="24"/>
              </w:rPr>
            </w:pPr>
            <w:r w:rsidRPr="008948E8">
              <w:rPr>
                <w:color w:val="1F1F1F"/>
                <w:sz w:val="18"/>
                <w:szCs w:val="24"/>
              </w:rPr>
              <w:t>&lt;Evidence / retest&gt;</w:t>
            </w:r>
          </w:p>
        </w:tc>
      </w:tr>
      <w:tr w:rsidR="00593AC5" w:rsidRPr="008948E8" w14:paraId="260DCF12"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33B53BCE" w14:textId="77777777" w:rsidR="00593AC5" w:rsidRPr="008948E8" w:rsidRDefault="00BE3770">
            <w:pPr>
              <w:spacing w:after="0" w:line="252" w:lineRule="auto"/>
              <w:rPr>
                <w:sz w:val="20"/>
                <w:szCs w:val="24"/>
              </w:rPr>
            </w:pPr>
            <w:r w:rsidRPr="008948E8">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4AC41671" w14:textId="77777777" w:rsidR="00593AC5" w:rsidRPr="008948E8" w:rsidRDefault="00BE3770">
            <w:pPr>
              <w:spacing w:after="0" w:line="252" w:lineRule="auto"/>
              <w:rPr>
                <w:sz w:val="20"/>
                <w:szCs w:val="24"/>
              </w:rPr>
            </w:pPr>
            <w:r w:rsidRPr="008948E8">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5F9DC743" w14:textId="77777777" w:rsidR="00593AC5" w:rsidRPr="008948E8" w:rsidRDefault="00BE3770">
            <w:pPr>
              <w:spacing w:after="0" w:line="252" w:lineRule="auto"/>
              <w:rPr>
                <w:sz w:val="20"/>
                <w:szCs w:val="24"/>
              </w:rPr>
            </w:pPr>
            <w:r w:rsidRPr="008948E8">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42F249DA" w14:textId="77777777" w:rsidR="00593AC5" w:rsidRPr="008948E8" w:rsidRDefault="00BE3770">
            <w:pPr>
              <w:spacing w:after="0" w:line="252" w:lineRule="auto"/>
              <w:rPr>
                <w:sz w:val="20"/>
                <w:szCs w:val="24"/>
              </w:rPr>
            </w:pPr>
            <w:r w:rsidRPr="008948E8">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64081B57" w14:textId="77777777" w:rsidR="00593AC5" w:rsidRPr="008948E8" w:rsidRDefault="00BE3770">
            <w:pPr>
              <w:spacing w:after="0" w:line="252" w:lineRule="auto"/>
              <w:rPr>
                <w:sz w:val="20"/>
                <w:szCs w:val="24"/>
              </w:rPr>
            </w:pPr>
            <w:r w:rsidRPr="008948E8">
              <w:rPr>
                <w:color w:val="1F1F1F"/>
                <w:sz w:val="18"/>
                <w:szCs w:val="24"/>
              </w:rPr>
              <w:t>&lt;Evidence / retest&gt;</w:t>
            </w:r>
          </w:p>
        </w:tc>
      </w:tr>
      <w:tr w:rsidR="00593AC5" w:rsidRPr="008948E8" w14:paraId="3DA32096"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7ACD9FAE" w14:textId="77777777" w:rsidR="00593AC5" w:rsidRPr="008948E8" w:rsidRDefault="00BE3770">
            <w:pPr>
              <w:spacing w:after="0" w:line="252" w:lineRule="auto"/>
              <w:rPr>
                <w:sz w:val="20"/>
                <w:szCs w:val="24"/>
              </w:rPr>
            </w:pPr>
            <w:r w:rsidRPr="008948E8">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3D73D49E" w14:textId="77777777" w:rsidR="00593AC5" w:rsidRPr="008948E8" w:rsidRDefault="00BE3770">
            <w:pPr>
              <w:spacing w:after="0" w:line="252" w:lineRule="auto"/>
              <w:rPr>
                <w:sz w:val="20"/>
                <w:szCs w:val="24"/>
              </w:rPr>
            </w:pPr>
            <w:r w:rsidRPr="008948E8">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1FB0755C" w14:textId="77777777" w:rsidR="00593AC5" w:rsidRPr="008948E8" w:rsidRDefault="00BE3770">
            <w:pPr>
              <w:spacing w:after="0" w:line="252" w:lineRule="auto"/>
              <w:rPr>
                <w:sz w:val="20"/>
                <w:szCs w:val="24"/>
              </w:rPr>
            </w:pPr>
            <w:r w:rsidRPr="008948E8">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4F931A98" w14:textId="77777777" w:rsidR="00593AC5" w:rsidRPr="008948E8" w:rsidRDefault="00BE3770">
            <w:pPr>
              <w:spacing w:after="0" w:line="252" w:lineRule="auto"/>
              <w:rPr>
                <w:sz w:val="20"/>
                <w:szCs w:val="24"/>
              </w:rPr>
            </w:pPr>
            <w:r w:rsidRPr="008948E8">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597020B2" w14:textId="77777777" w:rsidR="00593AC5" w:rsidRPr="008948E8" w:rsidRDefault="00BE3770">
            <w:pPr>
              <w:spacing w:after="0" w:line="252" w:lineRule="auto"/>
              <w:rPr>
                <w:sz w:val="20"/>
                <w:szCs w:val="24"/>
              </w:rPr>
            </w:pPr>
            <w:r w:rsidRPr="008948E8">
              <w:rPr>
                <w:color w:val="1F1F1F"/>
                <w:sz w:val="18"/>
                <w:szCs w:val="24"/>
              </w:rPr>
              <w:t>&lt;Evidence / retest&gt;</w:t>
            </w:r>
          </w:p>
        </w:tc>
      </w:tr>
      <w:tr w:rsidR="00593AC5" w:rsidRPr="008948E8" w14:paraId="11A84EA5" w14:textId="77777777">
        <w:trPr>
          <w:cantSplit/>
          <w:jc w:val="center"/>
        </w:trPr>
        <w:tc>
          <w:tcPr>
            <w:tcW w:w="2376" w:type="dxa"/>
            <w:tcBorders>
              <w:top w:val="single" w:sz="4" w:space="0" w:color="AEBFB8"/>
              <w:left w:val="single" w:sz="4" w:space="0" w:color="AEBFB8"/>
              <w:bottom w:val="single" w:sz="4" w:space="0" w:color="AEBFB8"/>
              <w:right w:val="single" w:sz="4" w:space="0" w:color="AEBFB8"/>
            </w:tcBorders>
            <w:vAlign w:val="center"/>
          </w:tcPr>
          <w:p w14:paraId="3625DEC1" w14:textId="77777777" w:rsidR="00593AC5" w:rsidRPr="008948E8" w:rsidRDefault="00BE3770">
            <w:pPr>
              <w:spacing w:after="0" w:line="252" w:lineRule="auto"/>
              <w:rPr>
                <w:sz w:val="20"/>
                <w:szCs w:val="24"/>
              </w:rPr>
            </w:pPr>
            <w:r w:rsidRPr="008948E8">
              <w:rPr>
                <w:color w:val="1F1F1F"/>
                <w:sz w:val="18"/>
                <w:szCs w:val="24"/>
              </w:rPr>
              <w:t>&lt;Insert&gt;</w:t>
            </w:r>
          </w:p>
        </w:tc>
        <w:tc>
          <w:tcPr>
            <w:tcW w:w="3168" w:type="dxa"/>
            <w:tcBorders>
              <w:top w:val="single" w:sz="4" w:space="0" w:color="AEBFB8"/>
              <w:left w:val="single" w:sz="4" w:space="0" w:color="AEBFB8"/>
              <w:bottom w:val="single" w:sz="4" w:space="0" w:color="AEBFB8"/>
              <w:right w:val="single" w:sz="4" w:space="0" w:color="AEBFB8"/>
            </w:tcBorders>
            <w:vAlign w:val="center"/>
          </w:tcPr>
          <w:p w14:paraId="65DF57CB" w14:textId="77777777" w:rsidR="00593AC5" w:rsidRPr="008948E8" w:rsidRDefault="00BE3770">
            <w:pPr>
              <w:spacing w:after="0" w:line="252" w:lineRule="auto"/>
              <w:rPr>
                <w:sz w:val="20"/>
                <w:szCs w:val="24"/>
              </w:rPr>
            </w:pPr>
            <w:r w:rsidRPr="008948E8">
              <w:rPr>
                <w:color w:val="1F1F1F"/>
                <w:sz w:val="18"/>
                <w:szCs w:val="24"/>
              </w:rPr>
              <w:t>&lt;Insert&gt;</w:t>
            </w:r>
          </w:p>
        </w:tc>
        <w:tc>
          <w:tcPr>
            <w:tcW w:w="1440" w:type="dxa"/>
            <w:tcBorders>
              <w:top w:val="single" w:sz="4" w:space="0" w:color="AEBFB8"/>
              <w:left w:val="single" w:sz="4" w:space="0" w:color="AEBFB8"/>
              <w:bottom w:val="single" w:sz="4" w:space="0" w:color="AEBFB8"/>
              <w:right w:val="single" w:sz="4" w:space="0" w:color="AEBFB8"/>
            </w:tcBorders>
            <w:vAlign w:val="center"/>
          </w:tcPr>
          <w:p w14:paraId="4438041A" w14:textId="77777777" w:rsidR="00593AC5" w:rsidRPr="008948E8" w:rsidRDefault="00BE3770">
            <w:pPr>
              <w:spacing w:after="0" w:line="252" w:lineRule="auto"/>
              <w:rPr>
                <w:sz w:val="20"/>
                <w:szCs w:val="24"/>
              </w:rPr>
            </w:pPr>
            <w:r w:rsidRPr="008948E8">
              <w:rPr>
                <w:color w:val="1F1F1F"/>
                <w:sz w:val="18"/>
                <w:szCs w:val="24"/>
              </w:rPr>
              <w:t>&lt;Owner&gt;</w:t>
            </w:r>
          </w:p>
        </w:tc>
        <w:tc>
          <w:tcPr>
            <w:tcW w:w="1224" w:type="dxa"/>
            <w:tcBorders>
              <w:top w:val="single" w:sz="4" w:space="0" w:color="AEBFB8"/>
              <w:left w:val="single" w:sz="4" w:space="0" w:color="AEBFB8"/>
              <w:bottom w:val="single" w:sz="4" w:space="0" w:color="AEBFB8"/>
              <w:right w:val="single" w:sz="4" w:space="0" w:color="AEBFB8"/>
            </w:tcBorders>
            <w:vAlign w:val="center"/>
          </w:tcPr>
          <w:p w14:paraId="34022EDD" w14:textId="77777777" w:rsidR="00593AC5" w:rsidRPr="008948E8" w:rsidRDefault="00BE3770">
            <w:pPr>
              <w:spacing w:after="0" w:line="252" w:lineRule="auto"/>
              <w:rPr>
                <w:sz w:val="20"/>
                <w:szCs w:val="24"/>
              </w:rPr>
            </w:pPr>
            <w:r w:rsidRPr="008948E8">
              <w:rPr>
                <w:color w:val="1F1F1F"/>
                <w:sz w:val="18"/>
                <w:szCs w:val="24"/>
              </w:rPr>
              <w:t>&lt;Date&gt;</w:t>
            </w:r>
          </w:p>
        </w:tc>
        <w:tc>
          <w:tcPr>
            <w:tcW w:w="2232" w:type="dxa"/>
            <w:tcBorders>
              <w:top w:val="single" w:sz="4" w:space="0" w:color="AEBFB8"/>
              <w:left w:val="single" w:sz="4" w:space="0" w:color="AEBFB8"/>
              <w:bottom w:val="single" w:sz="4" w:space="0" w:color="AEBFB8"/>
              <w:right w:val="single" w:sz="4" w:space="0" w:color="AEBFB8"/>
            </w:tcBorders>
            <w:vAlign w:val="center"/>
          </w:tcPr>
          <w:p w14:paraId="52CCB0D2" w14:textId="77777777" w:rsidR="00593AC5" w:rsidRPr="008948E8" w:rsidRDefault="00BE3770">
            <w:pPr>
              <w:spacing w:after="0" w:line="252" w:lineRule="auto"/>
              <w:rPr>
                <w:sz w:val="20"/>
                <w:szCs w:val="24"/>
              </w:rPr>
            </w:pPr>
            <w:r w:rsidRPr="008948E8">
              <w:rPr>
                <w:color w:val="1F1F1F"/>
                <w:sz w:val="18"/>
                <w:szCs w:val="24"/>
              </w:rPr>
              <w:t>&lt;Evidence / retest&gt;</w:t>
            </w:r>
          </w:p>
        </w:tc>
      </w:tr>
    </w:tbl>
    <w:p w14:paraId="25612B5E" w14:textId="77777777" w:rsidR="008948E8" w:rsidRPr="008948E8" w:rsidRDefault="008948E8">
      <w:pPr>
        <w:pBdr>
          <w:bottom w:val="single" w:sz="6" w:space="3" w:color="E24A1D"/>
        </w:pBdr>
        <w:spacing w:before="100" w:after="80" w:line="252" w:lineRule="auto"/>
        <w:rPr>
          <w:b/>
          <w:color w:val="006247"/>
          <w:sz w:val="28"/>
          <w:szCs w:val="24"/>
        </w:rPr>
      </w:pPr>
    </w:p>
    <w:p w14:paraId="00DDC811" w14:textId="7AE7B03E"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C. PROGRAM UPDATES</w:t>
      </w:r>
    </w:p>
    <w:tbl>
      <w:tblPr>
        <w:tblW w:w="0" w:type="auto"/>
        <w:jc w:val="center"/>
        <w:tblLook w:val="04A0" w:firstRow="1" w:lastRow="0" w:firstColumn="1" w:lastColumn="0" w:noHBand="0" w:noVBand="1"/>
      </w:tblPr>
      <w:tblGrid>
        <w:gridCol w:w="5179"/>
        <w:gridCol w:w="5179"/>
      </w:tblGrid>
      <w:tr w:rsidR="00593AC5" w:rsidRPr="008948E8" w14:paraId="7CDA1CB9"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750E986" w14:textId="77777777" w:rsidR="00593AC5" w:rsidRPr="008948E8" w:rsidRDefault="00BE3770">
            <w:pPr>
              <w:spacing w:after="0" w:line="252" w:lineRule="auto"/>
              <w:rPr>
                <w:sz w:val="20"/>
                <w:szCs w:val="24"/>
              </w:rPr>
            </w:pPr>
            <w:r w:rsidRPr="008948E8">
              <w:rPr>
                <w:color w:val="1F1F1F"/>
                <w:sz w:val="18"/>
                <w:szCs w:val="24"/>
              </w:rPr>
              <w:t>[ ] EOP revised</w:t>
            </w:r>
          </w:p>
        </w:tc>
        <w:tc>
          <w:tcPr>
            <w:tcW w:w="5184" w:type="dxa"/>
            <w:tcBorders>
              <w:top w:val="single" w:sz="4" w:space="0" w:color="AEBFB8"/>
              <w:left w:val="single" w:sz="4" w:space="0" w:color="AEBFB8"/>
              <w:bottom w:val="single" w:sz="4" w:space="0" w:color="AEBFB8"/>
              <w:right w:val="single" w:sz="4" w:space="0" w:color="AEBFB8"/>
            </w:tcBorders>
            <w:vAlign w:val="center"/>
          </w:tcPr>
          <w:p w14:paraId="561BA01B" w14:textId="77777777" w:rsidR="00593AC5" w:rsidRPr="008948E8" w:rsidRDefault="00BE3770">
            <w:pPr>
              <w:spacing w:after="0" w:line="252" w:lineRule="auto"/>
              <w:rPr>
                <w:sz w:val="20"/>
                <w:szCs w:val="24"/>
              </w:rPr>
            </w:pPr>
            <w:r w:rsidRPr="008948E8">
              <w:rPr>
                <w:color w:val="1F1F1F"/>
                <w:sz w:val="18"/>
                <w:szCs w:val="24"/>
              </w:rPr>
              <w:t>[ ] Emergency preparedness policies/procedures revised</w:t>
            </w:r>
          </w:p>
        </w:tc>
      </w:tr>
      <w:tr w:rsidR="00593AC5" w:rsidRPr="008948E8" w14:paraId="0281460A"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568CDB25" w14:textId="77777777" w:rsidR="00593AC5" w:rsidRPr="008948E8" w:rsidRDefault="00BE3770">
            <w:pPr>
              <w:spacing w:after="0" w:line="252" w:lineRule="auto"/>
              <w:rPr>
                <w:sz w:val="20"/>
                <w:szCs w:val="24"/>
              </w:rPr>
            </w:pPr>
            <w:r w:rsidRPr="008948E8">
              <w:rPr>
                <w:color w:val="1F1F1F"/>
                <w:sz w:val="18"/>
                <w:szCs w:val="24"/>
              </w:rPr>
              <w:t>[ ] Communication plan revised</w:t>
            </w:r>
          </w:p>
        </w:tc>
        <w:tc>
          <w:tcPr>
            <w:tcW w:w="5184" w:type="dxa"/>
            <w:tcBorders>
              <w:top w:val="single" w:sz="4" w:space="0" w:color="AEBFB8"/>
              <w:left w:val="single" w:sz="4" w:space="0" w:color="AEBFB8"/>
              <w:bottom w:val="single" w:sz="4" w:space="0" w:color="AEBFB8"/>
              <w:right w:val="single" w:sz="4" w:space="0" w:color="AEBFB8"/>
            </w:tcBorders>
            <w:vAlign w:val="center"/>
          </w:tcPr>
          <w:p w14:paraId="74BFF0AE" w14:textId="77777777" w:rsidR="00593AC5" w:rsidRPr="008948E8" w:rsidRDefault="00BE3770">
            <w:pPr>
              <w:spacing w:after="0" w:line="252" w:lineRule="auto"/>
              <w:rPr>
                <w:sz w:val="20"/>
                <w:szCs w:val="24"/>
              </w:rPr>
            </w:pPr>
            <w:r w:rsidRPr="008948E8">
              <w:rPr>
                <w:color w:val="1F1F1F"/>
                <w:sz w:val="18"/>
                <w:szCs w:val="24"/>
              </w:rPr>
              <w:t>[ ] Training content revised</w:t>
            </w:r>
          </w:p>
        </w:tc>
      </w:tr>
      <w:tr w:rsidR="00593AC5" w:rsidRPr="008948E8" w14:paraId="37B83E8D"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468A6CE" w14:textId="77777777" w:rsidR="00593AC5" w:rsidRPr="008948E8" w:rsidRDefault="00BE3770">
            <w:pPr>
              <w:spacing w:after="0" w:line="252" w:lineRule="auto"/>
              <w:rPr>
                <w:sz w:val="20"/>
                <w:szCs w:val="24"/>
              </w:rPr>
            </w:pPr>
            <w:r w:rsidRPr="008948E8">
              <w:rPr>
                <w:color w:val="1F1F1F"/>
                <w:sz w:val="18"/>
                <w:szCs w:val="24"/>
              </w:rPr>
              <w:t>[ ] HVA / risk assessment revised</w:t>
            </w:r>
          </w:p>
        </w:tc>
        <w:tc>
          <w:tcPr>
            <w:tcW w:w="5184" w:type="dxa"/>
            <w:tcBorders>
              <w:top w:val="single" w:sz="4" w:space="0" w:color="AEBFB8"/>
              <w:left w:val="single" w:sz="4" w:space="0" w:color="AEBFB8"/>
              <w:bottom w:val="single" w:sz="4" w:space="0" w:color="AEBFB8"/>
              <w:right w:val="single" w:sz="4" w:space="0" w:color="AEBFB8"/>
            </w:tcBorders>
            <w:vAlign w:val="center"/>
          </w:tcPr>
          <w:p w14:paraId="2DD3F705" w14:textId="77777777" w:rsidR="00593AC5" w:rsidRPr="008948E8" w:rsidRDefault="00BE3770">
            <w:pPr>
              <w:spacing w:after="0" w:line="252" w:lineRule="auto"/>
              <w:rPr>
                <w:sz w:val="20"/>
                <w:szCs w:val="24"/>
              </w:rPr>
            </w:pPr>
            <w:r w:rsidRPr="008948E8">
              <w:rPr>
                <w:color w:val="1F1F1F"/>
                <w:sz w:val="18"/>
                <w:szCs w:val="24"/>
              </w:rPr>
              <w:t>[ ] Contact / vendor / partner information updated</w:t>
            </w:r>
          </w:p>
        </w:tc>
      </w:tr>
      <w:tr w:rsidR="00593AC5" w:rsidRPr="008948E8" w14:paraId="4871B711"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24488DB" w14:textId="77777777" w:rsidR="00593AC5" w:rsidRPr="008948E8" w:rsidRDefault="00BE3770">
            <w:pPr>
              <w:spacing w:after="0" w:line="252" w:lineRule="auto"/>
              <w:rPr>
                <w:sz w:val="20"/>
                <w:szCs w:val="24"/>
              </w:rPr>
            </w:pPr>
            <w:r w:rsidRPr="008948E8">
              <w:rPr>
                <w:color w:val="1F1F1F"/>
                <w:sz w:val="18"/>
                <w:szCs w:val="24"/>
              </w:rPr>
              <w:t>[ ] EHR / cyber / downtime procedure updated</w:t>
            </w:r>
          </w:p>
        </w:tc>
        <w:tc>
          <w:tcPr>
            <w:tcW w:w="5184" w:type="dxa"/>
            <w:tcBorders>
              <w:top w:val="single" w:sz="4" w:space="0" w:color="AEBFB8"/>
              <w:left w:val="single" w:sz="4" w:space="0" w:color="AEBFB8"/>
              <w:bottom w:val="single" w:sz="4" w:space="0" w:color="AEBFB8"/>
              <w:right w:val="single" w:sz="4" w:space="0" w:color="AEBFB8"/>
            </w:tcBorders>
            <w:vAlign w:val="center"/>
          </w:tcPr>
          <w:p w14:paraId="0A43070A" w14:textId="77777777" w:rsidR="00593AC5" w:rsidRPr="008948E8" w:rsidRDefault="00BE3770">
            <w:pPr>
              <w:spacing w:after="0" w:line="252" w:lineRule="auto"/>
              <w:rPr>
                <w:sz w:val="20"/>
                <w:szCs w:val="24"/>
              </w:rPr>
            </w:pPr>
            <w:r w:rsidRPr="008948E8">
              <w:rPr>
                <w:color w:val="1F1F1F"/>
                <w:sz w:val="18"/>
                <w:szCs w:val="24"/>
              </w:rPr>
              <w:t>[ ] Evacuation / shelter / closure procedure updated</w:t>
            </w:r>
          </w:p>
        </w:tc>
      </w:tr>
      <w:tr w:rsidR="00593AC5" w:rsidRPr="008948E8" w14:paraId="67FA5F16"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4D88D600" w14:textId="77777777" w:rsidR="00593AC5" w:rsidRPr="008948E8" w:rsidRDefault="00BE3770">
            <w:pPr>
              <w:spacing w:after="0" w:line="252" w:lineRule="auto"/>
              <w:rPr>
                <w:sz w:val="20"/>
                <w:szCs w:val="24"/>
              </w:rPr>
            </w:pPr>
            <w:r w:rsidRPr="008948E8">
              <w:rPr>
                <w:color w:val="1F1F1F"/>
                <w:sz w:val="18"/>
                <w:szCs w:val="24"/>
              </w:rPr>
              <w:t>[ ] Staffing / volunteer procedure updated</w:t>
            </w:r>
          </w:p>
        </w:tc>
        <w:tc>
          <w:tcPr>
            <w:tcW w:w="5184" w:type="dxa"/>
            <w:tcBorders>
              <w:top w:val="single" w:sz="4" w:space="0" w:color="AEBFB8"/>
              <w:left w:val="single" w:sz="4" w:space="0" w:color="AEBFB8"/>
              <w:bottom w:val="single" w:sz="4" w:space="0" w:color="AEBFB8"/>
              <w:right w:val="single" w:sz="4" w:space="0" w:color="AEBFB8"/>
            </w:tcBorders>
            <w:vAlign w:val="center"/>
          </w:tcPr>
          <w:p w14:paraId="15869B24" w14:textId="77777777" w:rsidR="00593AC5" w:rsidRPr="008948E8" w:rsidRDefault="00BE3770">
            <w:pPr>
              <w:spacing w:after="0" w:line="252" w:lineRule="auto"/>
              <w:rPr>
                <w:sz w:val="20"/>
                <w:szCs w:val="24"/>
              </w:rPr>
            </w:pPr>
            <w:r w:rsidRPr="008948E8">
              <w:rPr>
                <w:color w:val="1F1F1F"/>
                <w:sz w:val="18"/>
                <w:szCs w:val="24"/>
              </w:rPr>
              <w:t>[ ] Additional training assigned</w:t>
            </w:r>
          </w:p>
        </w:tc>
      </w:tr>
      <w:tr w:rsidR="00593AC5" w:rsidRPr="008948E8" w14:paraId="0C52CA77"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B1EB2E0" w14:textId="77777777" w:rsidR="00593AC5" w:rsidRPr="008948E8" w:rsidRDefault="00BE3770">
            <w:pPr>
              <w:spacing w:after="0" w:line="252" w:lineRule="auto"/>
              <w:rPr>
                <w:sz w:val="20"/>
                <w:szCs w:val="24"/>
              </w:rPr>
            </w:pPr>
            <w:r w:rsidRPr="008948E8">
              <w:rPr>
                <w:color w:val="1F1F1F"/>
                <w:sz w:val="18"/>
                <w:szCs w:val="24"/>
              </w:rPr>
              <w:t>[ ] Retest / follow-up exercise scheduled</w:t>
            </w:r>
          </w:p>
        </w:tc>
        <w:tc>
          <w:tcPr>
            <w:tcW w:w="5184" w:type="dxa"/>
            <w:tcBorders>
              <w:top w:val="single" w:sz="4" w:space="0" w:color="AEBFB8"/>
              <w:left w:val="single" w:sz="4" w:space="0" w:color="AEBFB8"/>
              <w:bottom w:val="single" w:sz="4" w:space="0" w:color="AEBFB8"/>
              <w:right w:val="single" w:sz="4" w:space="0" w:color="AEBFB8"/>
            </w:tcBorders>
            <w:vAlign w:val="center"/>
          </w:tcPr>
          <w:p w14:paraId="33C0F3B9" w14:textId="77777777" w:rsidR="00593AC5" w:rsidRPr="008948E8" w:rsidRDefault="00BE3770">
            <w:pPr>
              <w:spacing w:after="0" w:line="252" w:lineRule="auto"/>
              <w:rPr>
                <w:sz w:val="20"/>
                <w:szCs w:val="24"/>
              </w:rPr>
            </w:pPr>
            <w:r w:rsidRPr="008948E8">
              <w:rPr>
                <w:color w:val="1F1F1F"/>
                <w:sz w:val="18"/>
                <w:szCs w:val="24"/>
              </w:rPr>
              <w:t>[ ] No revision needed — rationale documented</w:t>
            </w:r>
          </w:p>
        </w:tc>
      </w:tr>
    </w:tbl>
    <w:tbl>
      <w:tblPr>
        <w:tblW w:w="0" w:type="auto"/>
        <w:jc w:val="center"/>
        <w:tblLayout w:type="fixed"/>
        <w:tblLook w:val="04A0" w:firstRow="1" w:lastRow="0" w:firstColumn="1" w:lastColumn="0" w:noHBand="0" w:noVBand="1"/>
      </w:tblPr>
      <w:tblGrid>
        <w:gridCol w:w="2880"/>
        <w:gridCol w:w="7560"/>
      </w:tblGrid>
      <w:tr w:rsidR="00593AC5" w:rsidRPr="008948E8" w14:paraId="6807B3A8"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F2DEAEE" w14:textId="77777777" w:rsidR="00593AC5" w:rsidRPr="008948E8" w:rsidRDefault="00BE3770">
            <w:pPr>
              <w:spacing w:after="0" w:line="252" w:lineRule="auto"/>
              <w:rPr>
                <w:sz w:val="20"/>
                <w:szCs w:val="24"/>
              </w:rPr>
            </w:pPr>
            <w:r w:rsidRPr="008948E8">
              <w:rPr>
                <w:b/>
                <w:color w:val="006247"/>
                <w:sz w:val="20"/>
                <w:szCs w:val="24"/>
              </w:rPr>
              <w:t>Plan / policy revision summary</w:t>
            </w:r>
          </w:p>
        </w:tc>
        <w:tc>
          <w:tcPr>
            <w:tcW w:w="7560" w:type="dxa"/>
            <w:tcBorders>
              <w:top w:val="single" w:sz="4" w:space="0" w:color="AEBFB8"/>
              <w:left w:val="single" w:sz="4" w:space="0" w:color="AEBFB8"/>
              <w:bottom w:val="single" w:sz="4" w:space="0" w:color="AEBFB8"/>
              <w:right w:val="single" w:sz="4" w:space="0" w:color="AEBFB8"/>
            </w:tcBorders>
            <w:vAlign w:val="center"/>
          </w:tcPr>
          <w:p w14:paraId="7F9A9309" w14:textId="77777777" w:rsidR="00593AC5" w:rsidRPr="008948E8" w:rsidRDefault="00BE3770">
            <w:pPr>
              <w:spacing w:after="0" w:line="252" w:lineRule="auto"/>
              <w:rPr>
                <w:sz w:val="20"/>
                <w:szCs w:val="24"/>
              </w:rPr>
            </w:pPr>
            <w:r w:rsidRPr="008948E8">
              <w:rPr>
                <w:color w:val="666666"/>
                <w:sz w:val="20"/>
                <w:szCs w:val="24"/>
              </w:rPr>
              <w:t>&lt;Describe revisions or explain why no revision was needed&gt;</w:t>
            </w:r>
          </w:p>
        </w:tc>
      </w:tr>
      <w:tr w:rsidR="00593AC5" w:rsidRPr="008948E8" w14:paraId="0873F34B"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A8429BF" w14:textId="77777777" w:rsidR="00593AC5" w:rsidRPr="008948E8" w:rsidRDefault="00BE3770">
            <w:pPr>
              <w:spacing w:after="0" w:line="252" w:lineRule="auto"/>
              <w:rPr>
                <w:sz w:val="20"/>
                <w:szCs w:val="24"/>
              </w:rPr>
            </w:pPr>
            <w:r w:rsidRPr="008948E8">
              <w:rPr>
                <w:b/>
                <w:color w:val="006247"/>
                <w:sz w:val="20"/>
                <w:szCs w:val="24"/>
              </w:rPr>
              <w:t>Revision / approval date</w:t>
            </w:r>
          </w:p>
        </w:tc>
        <w:tc>
          <w:tcPr>
            <w:tcW w:w="7560" w:type="dxa"/>
            <w:tcBorders>
              <w:top w:val="single" w:sz="4" w:space="0" w:color="AEBFB8"/>
              <w:left w:val="single" w:sz="4" w:space="0" w:color="AEBFB8"/>
              <w:bottom w:val="single" w:sz="4" w:space="0" w:color="AEBFB8"/>
              <w:right w:val="single" w:sz="4" w:space="0" w:color="AEBFB8"/>
            </w:tcBorders>
            <w:vAlign w:val="center"/>
          </w:tcPr>
          <w:p w14:paraId="0B424594" w14:textId="77777777" w:rsidR="00593AC5" w:rsidRPr="008948E8" w:rsidRDefault="00BE3770">
            <w:pPr>
              <w:spacing w:after="0" w:line="252" w:lineRule="auto"/>
              <w:rPr>
                <w:sz w:val="20"/>
                <w:szCs w:val="24"/>
              </w:rPr>
            </w:pPr>
            <w:r w:rsidRPr="008948E8">
              <w:rPr>
                <w:color w:val="666666"/>
                <w:sz w:val="20"/>
                <w:szCs w:val="24"/>
              </w:rPr>
              <w:t>&lt;Insert&gt;</w:t>
            </w:r>
          </w:p>
        </w:tc>
      </w:tr>
      <w:tr w:rsidR="00593AC5" w:rsidRPr="008948E8" w14:paraId="54F7C9A6"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63494462" w14:textId="77777777" w:rsidR="00593AC5" w:rsidRPr="008948E8" w:rsidRDefault="00BE3770">
            <w:pPr>
              <w:spacing w:after="0" w:line="252" w:lineRule="auto"/>
              <w:rPr>
                <w:sz w:val="20"/>
                <w:szCs w:val="24"/>
              </w:rPr>
            </w:pPr>
            <w:r w:rsidRPr="008948E8">
              <w:rPr>
                <w:b/>
                <w:color w:val="006247"/>
                <w:sz w:val="20"/>
                <w:szCs w:val="24"/>
              </w:rPr>
              <w:t>Staff communication / training completed</w:t>
            </w:r>
          </w:p>
        </w:tc>
        <w:tc>
          <w:tcPr>
            <w:tcW w:w="7560" w:type="dxa"/>
            <w:tcBorders>
              <w:top w:val="single" w:sz="4" w:space="0" w:color="AEBFB8"/>
              <w:left w:val="single" w:sz="4" w:space="0" w:color="AEBFB8"/>
              <w:bottom w:val="single" w:sz="4" w:space="0" w:color="AEBFB8"/>
              <w:right w:val="single" w:sz="4" w:space="0" w:color="AEBFB8"/>
            </w:tcBorders>
            <w:vAlign w:val="center"/>
          </w:tcPr>
          <w:p w14:paraId="0CD15007" w14:textId="77777777" w:rsidR="00593AC5" w:rsidRPr="008948E8" w:rsidRDefault="00BE3770">
            <w:pPr>
              <w:spacing w:after="0" w:line="252" w:lineRule="auto"/>
              <w:rPr>
                <w:sz w:val="20"/>
                <w:szCs w:val="24"/>
              </w:rPr>
            </w:pPr>
            <w:r w:rsidRPr="008948E8">
              <w:rPr>
                <w:color w:val="666666"/>
                <w:sz w:val="20"/>
                <w:szCs w:val="24"/>
              </w:rPr>
              <w:t>[ ] Yes   [ ] No   [ ] N/A   Date: ________</w:t>
            </w:r>
          </w:p>
        </w:tc>
      </w:tr>
      <w:tr w:rsidR="00593AC5" w:rsidRPr="008948E8" w14:paraId="31509277" w14:textId="77777777">
        <w:trPr>
          <w:cantSplit/>
          <w:jc w:val="center"/>
        </w:trPr>
        <w:tc>
          <w:tcPr>
            <w:tcW w:w="288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0FFCC7B" w14:textId="77777777" w:rsidR="00593AC5" w:rsidRPr="008948E8" w:rsidRDefault="00BE3770">
            <w:pPr>
              <w:spacing w:after="0" w:line="252" w:lineRule="auto"/>
              <w:rPr>
                <w:sz w:val="20"/>
                <w:szCs w:val="24"/>
              </w:rPr>
            </w:pPr>
            <w:r w:rsidRPr="008948E8">
              <w:rPr>
                <w:b/>
                <w:color w:val="006247"/>
                <w:sz w:val="20"/>
                <w:szCs w:val="24"/>
              </w:rPr>
              <w:t>Follow-up / retest due</w:t>
            </w:r>
          </w:p>
        </w:tc>
        <w:tc>
          <w:tcPr>
            <w:tcW w:w="7560" w:type="dxa"/>
            <w:tcBorders>
              <w:top w:val="single" w:sz="4" w:space="0" w:color="AEBFB8"/>
              <w:left w:val="single" w:sz="4" w:space="0" w:color="AEBFB8"/>
              <w:bottom w:val="single" w:sz="4" w:space="0" w:color="AEBFB8"/>
              <w:right w:val="single" w:sz="4" w:space="0" w:color="AEBFB8"/>
            </w:tcBorders>
            <w:vAlign w:val="center"/>
          </w:tcPr>
          <w:p w14:paraId="30546918" w14:textId="77777777" w:rsidR="00593AC5" w:rsidRPr="008948E8" w:rsidRDefault="00BE3770">
            <w:pPr>
              <w:spacing w:after="0" w:line="252" w:lineRule="auto"/>
              <w:rPr>
                <w:sz w:val="20"/>
                <w:szCs w:val="24"/>
              </w:rPr>
            </w:pPr>
            <w:r w:rsidRPr="008948E8">
              <w:rPr>
                <w:color w:val="666666"/>
                <w:sz w:val="20"/>
                <w:szCs w:val="24"/>
              </w:rPr>
              <w:t>&lt;Insert or N/A&gt;</w:t>
            </w:r>
          </w:p>
        </w:tc>
      </w:tr>
    </w:tbl>
    <w:p w14:paraId="7B0FA369" w14:textId="77777777" w:rsidR="00593AC5" w:rsidRPr="008948E8" w:rsidRDefault="00BE3770">
      <w:pPr>
        <w:rPr>
          <w:sz w:val="20"/>
          <w:szCs w:val="24"/>
        </w:rPr>
      </w:pPr>
      <w:r w:rsidRPr="008948E8">
        <w:rPr>
          <w:sz w:val="20"/>
          <w:szCs w:val="24"/>
        </w:rPr>
        <w:br w:type="page"/>
      </w:r>
    </w:p>
    <w:p w14:paraId="21FCFE97"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PART VIII — DOCUMENTATION FILE CHECK &amp; FINAL SIGN-OFF</w:t>
      </w:r>
    </w:p>
    <w:p w14:paraId="01BF9BAF" w14:textId="77777777"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A. EXERCISE / EVENT FILE CHECKLIST</w:t>
      </w:r>
    </w:p>
    <w:tbl>
      <w:tblPr>
        <w:tblW w:w="0" w:type="auto"/>
        <w:jc w:val="center"/>
        <w:tblLook w:val="04A0" w:firstRow="1" w:lastRow="0" w:firstColumn="1" w:lastColumn="0" w:noHBand="0" w:noVBand="1"/>
      </w:tblPr>
      <w:tblGrid>
        <w:gridCol w:w="5179"/>
        <w:gridCol w:w="5179"/>
      </w:tblGrid>
      <w:tr w:rsidR="00593AC5" w:rsidRPr="008948E8" w14:paraId="7AEA61E9"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EC43E39" w14:textId="77777777" w:rsidR="00593AC5" w:rsidRPr="008948E8" w:rsidRDefault="00BE3770">
            <w:pPr>
              <w:spacing w:after="0" w:line="252" w:lineRule="auto"/>
              <w:rPr>
                <w:sz w:val="20"/>
                <w:szCs w:val="24"/>
              </w:rPr>
            </w:pPr>
            <w:r w:rsidRPr="008948E8">
              <w:rPr>
                <w:color w:val="1F1F1F"/>
                <w:sz w:val="18"/>
                <w:szCs w:val="24"/>
              </w:rPr>
              <w:t>[ ] Exercise/event summary or plan</w:t>
            </w:r>
          </w:p>
        </w:tc>
        <w:tc>
          <w:tcPr>
            <w:tcW w:w="5184" w:type="dxa"/>
            <w:tcBorders>
              <w:top w:val="single" w:sz="4" w:space="0" w:color="AEBFB8"/>
              <w:left w:val="single" w:sz="4" w:space="0" w:color="AEBFB8"/>
              <w:bottom w:val="single" w:sz="4" w:space="0" w:color="AEBFB8"/>
              <w:right w:val="single" w:sz="4" w:space="0" w:color="AEBFB8"/>
            </w:tcBorders>
            <w:vAlign w:val="center"/>
          </w:tcPr>
          <w:p w14:paraId="3993ECA6" w14:textId="77777777" w:rsidR="00593AC5" w:rsidRPr="008948E8" w:rsidRDefault="00BE3770">
            <w:pPr>
              <w:spacing w:after="0" w:line="252" w:lineRule="auto"/>
              <w:rPr>
                <w:sz w:val="20"/>
                <w:szCs w:val="24"/>
              </w:rPr>
            </w:pPr>
            <w:r w:rsidRPr="008948E8">
              <w:rPr>
                <w:color w:val="1F1F1F"/>
                <w:sz w:val="18"/>
                <w:szCs w:val="24"/>
              </w:rPr>
              <w:t>[ ] Scenario / injects / discussion materials</w:t>
            </w:r>
          </w:p>
        </w:tc>
      </w:tr>
      <w:tr w:rsidR="00593AC5" w:rsidRPr="008948E8" w14:paraId="0B10DB94"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CBB1E09" w14:textId="77777777" w:rsidR="00593AC5" w:rsidRPr="008948E8" w:rsidRDefault="00BE3770">
            <w:pPr>
              <w:spacing w:after="0" w:line="252" w:lineRule="auto"/>
              <w:rPr>
                <w:sz w:val="20"/>
                <w:szCs w:val="24"/>
              </w:rPr>
            </w:pPr>
            <w:r w:rsidRPr="008948E8">
              <w:rPr>
                <w:color w:val="1F1F1F"/>
                <w:sz w:val="18"/>
                <w:szCs w:val="24"/>
              </w:rPr>
              <w:t>[ ] Objectives and HVA/EOP cross-reference</w:t>
            </w:r>
          </w:p>
        </w:tc>
        <w:tc>
          <w:tcPr>
            <w:tcW w:w="5184" w:type="dxa"/>
            <w:tcBorders>
              <w:top w:val="single" w:sz="4" w:space="0" w:color="AEBFB8"/>
              <w:left w:val="single" w:sz="4" w:space="0" w:color="AEBFB8"/>
              <w:bottom w:val="single" w:sz="4" w:space="0" w:color="AEBFB8"/>
              <w:right w:val="single" w:sz="4" w:space="0" w:color="AEBFB8"/>
            </w:tcBorders>
            <w:vAlign w:val="center"/>
          </w:tcPr>
          <w:p w14:paraId="017BF273" w14:textId="77777777" w:rsidR="00593AC5" w:rsidRPr="008948E8" w:rsidRDefault="00BE3770">
            <w:pPr>
              <w:spacing w:after="0" w:line="252" w:lineRule="auto"/>
              <w:rPr>
                <w:sz w:val="20"/>
                <w:szCs w:val="24"/>
              </w:rPr>
            </w:pPr>
            <w:r w:rsidRPr="008948E8">
              <w:rPr>
                <w:color w:val="1F1F1F"/>
                <w:sz w:val="18"/>
                <w:szCs w:val="24"/>
              </w:rPr>
              <w:t>[ ] Participant roster / attendance evidence</w:t>
            </w:r>
          </w:p>
        </w:tc>
      </w:tr>
      <w:tr w:rsidR="00593AC5" w:rsidRPr="008948E8" w14:paraId="3BC6344E"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20C48048" w14:textId="77777777" w:rsidR="00593AC5" w:rsidRPr="008948E8" w:rsidRDefault="00BE3770">
            <w:pPr>
              <w:spacing w:after="0" w:line="252" w:lineRule="auto"/>
              <w:rPr>
                <w:sz w:val="20"/>
                <w:szCs w:val="24"/>
              </w:rPr>
            </w:pPr>
            <w:r w:rsidRPr="008948E8">
              <w:rPr>
                <w:color w:val="1F1F1F"/>
                <w:sz w:val="18"/>
                <w:szCs w:val="24"/>
              </w:rPr>
              <w:t>[ ] Community-based exercise participation evidence</w:t>
            </w:r>
          </w:p>
        </w:tc>
        <w:tc>
          <w:tcPr>
            <w:tcW w:w="5184" w:type="dxa"/>
            <w:tcBorders>
              <w:top w:val="single" w:sz="4" w:space="0" w:color="AEBFB8"/>
              <w:left w:val="single" w:sz="4" w:space="0" w:color="AEBFB8"/>
              <w:bottom w:val="single" w:sz="4" w:space="0" w:color="AEBFB8"/>
              <w:right w:val="single" w:sz="4" w:space="0" w:color="AEBFB8"/>
            </w:tcBorders>
            <w:vAlign w:val="center"/>
          </w:tcPr>
          <w:p w14:paraId="2D79FC06" w14:textId="77777777" w:rsidR="00593AC5" w:rsidRPr="008948E8" w:rsidRDefault="00BE3770">
            <w:pPr>
              <w:spacing w:after="0" w:line="252" w:lineRule="auto"/>
              <w:rPr>
                <w:sz w:val="20"/>
                <w:szCs w:val="24"/>
              </w:rPr>
            </w:pPr>
            <w:r w:rsidRPr="008948E8">
              <w:rPr>
                <w:color w:val="1F1F1F"/>
                <w:sz w:val="18"/>
                <w:szCs w:val="24"/>
              </w:rPr>
              <w:t>[ ] Community exercise unavailability / outreach evidence, if applicable</w:t>
            </w:r>
          </w:p>
        </w:tc>
      </w:tr>
      <w:tr w:rsidR="00593AC5" w:rsidRPr="008948E8" w14:paraId="7CB50795"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DD1666C" w14:textId="77777777" w:rsidR="00593AC5" w:rsidRPr="008948E8" w:rsidRDefault="00BE3770">
            <w:pPr>
              <w:spacing w:after="0" w:line="252" w:lineRule="auto"/>
              <w:rPr>
                <w:sz w:val="20"/>
                <w:szCs w:val="24"/>
              </w:rPr>
            </w:pPr>
            <w:r w:rsidRPr="008948E8">
              <w:rPr>
                <w:color w:val="1F1F1F"/>
                <w:sz w:val="18"/>
                <w:szCs w:val="24"/>
              </w:rPr>
              <w:t>[ ] Actual emergency activation evidence, if applicable</w:t>
            </w:r>
          </w:p>
        </w:tc>
        <w:tc>
          <w:tcPr>
            <w:tcW w:w="5184" w:type="dxa"/>
            <w:tcBorders>
              <w:top w:val="single" w:sz="4" w:space="0" w:color="AEBFB8"/>
              <w:left w:val="single" w:sz="4" w:space="0" w:color="AEBFB8"/>
              <w:bottom w:val="single" w:sz="4" w:space="0" w:color="AEBFB8"/>
              <w:right w:val="single" w:sz="4" w:space="0" w:color="AEBFB8"/>
            </w:tcBorders>
            <w:vAlign w:val="center"/>
          </w:tcPr>
          <w:p w14:paraId="2553035F" w14:textId="77777777" w:rsidR="00593AC5" w:rsidRPr="008948E8" w:rsidRDefault="00BE3770">
            <w:pPr>
              <w:spacing w:after="0" w:line="252" w:lineRule="auto"/>
              <w:rPr>
                <w:sz w:val="20"/>
                <w:szCs w:val="24"/>
              </w:rPr>
            </w:pPr>
            <w:r w:rsidRPr="008948E8">
              <w:rPr>
                <w:color w:val="1F1F1F"/>
                <w:sz w:val="18"/>
                <w:szCs w:val="24"/>
              </w:rPr>
              <w:t>[ ] Controller / evaluator documentation</w:t>
            </w:r>
          </w:p>
        </w:tc>
      </w:tr>
      <w:tr w:rsidR="00593AC5" w:rsidRPr="008948E8" w14:paraId="6C1B47E7"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47F0E88C" w14:textId="77777777" w:rsidR="00593AC5" w:rsidRPr="008948E8" w:rsidRDefault="00BE3770">
            <w:pPr>
              <w:spacing w:after="0" w:line="252" w:lineRule="auto"/>
              <w:rPr>
                <w:sz w:val="20"/>
                <w:szCs w:val="24"/>
              </w:rPr>
            </w:pPr>
            <w:r w:rsidRPr="008948E8">
              <w:rPr>
                <w:color w:val="1F1F1F"/>
                <w:sz w:val="18"/>
                <w:szCs w:val="24"/>
              </w:rPr>
              <w:t>[ ] Communications / operational logs or screenshots</w:t>
            </w:r>
          </w:p>
        </w:tc>
        <w:tc>
          <w:tcPr>
            <w:tcW w:w="5184" w:type="dxa"/>
            <w:tcBorders>
              <w:top w:val="single" w:sz="4" w:space="0" w:color="AEBFB8"/>
              <w:left w:val="single" w:sz="4" w:space="0" w:color="AEBFB8"/>
              <w:bottom w:val="single" w:sz="4" w:space="0" w:color="AEBFB8"/>
              <w:right w:val="single" w:sz="4" w:space="0" w:color="AEBFB8"/>
            </w:tcBorders>
            <w:vAlign w:val="center"/>
          </w:tcPr>
          <w:p w14:paraId="001621CC" w14:textId="77777777" w:rsidR="00593AC5" w:rsidRPr="008948E8" w:rsidRDefault="00BE3770">
            <w:pPr>
              <w:spacing w:after="0" w:line="252" w:lineRule="auto"/>
              <w:rPr>
                <w:sz w:val="20"/>
                <w:szCs w:val="24"/>
              </w:rPr>
            </w:pPr>
            <w:r w:rsidRPr="008948E8">
              <w:rPr>
                <w:color w:val="1F1F1F"/>
                <w:sz w:val="18"/>
                <w:szCs w:val="24"/>
              </w:rPr>
              <w:t>[ ] Hotwash / participant feedback</w:t>
            </w:r>
          </w:p>
        </w:tc>
      </w:tr>
      <w:tr w:rsidR="00593AC5" w:rsidRPr="008948E8" w14:paraId="1494FF56"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6DA25CFB" w14:textId="77777777" w:rsidR="00593AC5" w:rsidRPr="008948E8" w:rsidRDefault="00BE3770">
            <w:pPr>
              <w:spacing w:after="0" w:line="252" w:lineRule="auto"/>
              <w:rPr>
                <w:sz w:val="20"/>
                <w:szCs w:val="24"/>
              </w:rPr>
            </w:pPr>
            <w:r w:rsidRPr="008948E8">
              <w:rPr>
                <w:color w:val="1F1F1F"/>
                <w:sz w:val="18"/>
                <w:szCs w:val="24"/>
              </w:rPr>
              <w:t>[ ] AAR / evaluation summary</w:t>
            </w:r>
          </w:p>
        </w:tc>
        <w:tc>
          <w:tcPr>
            <w:tcW w:w="5184" w:type="dxa"/>
            <w:tcBorders>
              <w:top w:val="single" w:sz="4" w:space="0" w:color="AEBFB8"/>
              <w:left w:val="single" w:sz="4" w:space="0" w:color="AEBFB8"/>
              <w:bottom w:val="single" w:sz="4" w:space="0" w:color="AEBFB8"/>
              <w:right w:val="single" w:sz="4" w:space="0" w:color="AEBFB8"/>
            </w:tcBorders>
            <w:vAlign w:val="center"/>
          </w:tcPr>
          <w:p w14:paraId="08D5FE9A" w14:textId="77777777" w:rsidR="00593AC5" w:rsidRPr="008948E8" w:rsidRDefault="00BE3770">
            <w:pPr>
              <w:spacing w:after="0" w:line="252" w:lineRule="auto"/>
              <w:rPr>
                <w:sz w:val="20"/>
                <w:szCs w:val="24"/>
              </w:rPr>
            </w:pPr>
            <w:r w:rsidRPr="008948E8">
              <w:rPr>
                <w:color w:val="1F1F1F"/>
                <w:sz w:val="18"/>
                <w:szCs w:val="24"/>
              </w:rPr>
              <w:t>[ ] Improvement plan / corrective action tracker</w:t>
            </w:r>
          </w:p>
        </w:tc>
      </w:tr>
      <w:tr w:rsidR="00593AC5" w:rsidRPr="008948E8" w14:paraId="638BF896"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33145238" w14:textId="77777777" w:rsidR="00593AC5" w:rsidRPr="008948E8" w:rsidRDefault="00BE3770">
            <w:pPr>
              <w:spacing w:after="0" w:line="252" w:lineRule="auto"/>
              <w:rPr>
                <w:sz w:val="20"/>
                <w:szCs w:val="24"/>
              </w:rPr>
            </w:pPr>
            <w:r w:rsidRPr="008948E8">
              <w:rPr>
                <w:color w:val="1F1F1F"/>
                <w:sz w:val="18"/>
                <w:szCs w:val="24"/>
              </w:rPr>
              <w:t>[ ] EOP / policy / communication / training revisions</w:t>
            </w:r>
          </w:p>
        </w:tc>
        <w:tc>
          <w:tcPr>
            <w:tcW w:w="5184" w:type="dxa"/>
            <w:tcBorders>
              <w:top w:val="single" w:sz="4" w:space="0" w:color="AEBFB8"/>
              <w:left w:val="single" w:sz="4" w:space="0" w:color="AEBFB8"/>
              <w:bottom w:val="single" w:sz="4" w:space="0" w:color="AEBFB8"/>
              <w:right w:val="single" w:sz="4" w:space="0" w:color="AEBFB8"/>
            </w:tcBorders>
            <w:vAlign w:val="center"/>
          </w:tcPr>
          <w:p w14:paraId="2DA30F3A" w14:textId="77777777" w:rsidR="00593AC5" w:rsidRPr="008948E8" w:rsidRDefault="00BE3770">
            <w:pPr>
              <w:spacing w:after="0" w:line="252" w:lineRule="auto"/>
              <w:rPr>
                <w:sz w:val="20"/>
                <w:szCs w:val="24"/>
              </w:rPr>
            </w:pPr>
            <w:r w:rsidRPr="008948E8">
              <w:rPr>
                <w:color w:val="1F1F1F"/>
                <w:sz w:val="18"/>
                <w:szCs w:val="24"/>
              </w:rPr>
              <w:t>[ ] Evidence of corrective-action closure / retest</w:t>
            </w:r>
          </w:p>
        </w:tc>
      </w:tr>
      <w:tr w:rsidR="00593AC5" w:rsidRPr="008948E8" w14:paraId="6F27FAC0" w14:textId="77777777">
        <w:trPr>
          <w:cantSplit/>
          <w:jc w:val="center"/>
        </w:trPr>
        <w:tc>
          <w:tcPr>
            <w:tcW w:w="5184" w:type="dxa"/>
            <w:tcBorders>
              <w:top w:val="single" w:sz="4" w:space="0" w:color="AEBFB8"/>
              <w:left w:val="single" w:sz="4" w:space="0" w:color="AEBFB8"/>
              <w:bottom w:val="single" w:sz="4" w:space="0" w:color="AEBFB8"/>
              <w:right w:val="single" w:sz="4" w:space="0" w:color="AEBFB8"/>
            </w:tcBorders>
            <w:vAlign w:val="center"/>
          </w:tcPr>
          <w:p w14:paraId="0BCC8E81" w14:textId="77777777" w:rsidR="00593AC5" w:rsidRPr="008948E8" w:rsidRDefault="00BE3770">
            <w:pPr>
              <w:spacing w:after="0" w:line="252" w:lineRule="auto"/>
              <w:rPr>
                <w:sz w:val="20"/>
                <w:szCs w:val="24"/>
              </w:rPr>
            </w:pPr>
            <w:r w:rsidRPr="008948E8">
              <w:rPr>
                <w:color w:val="1F1F1F"/>
                <w:sz w:val="18"/>
                <w:szCs w:val="24"/>
              </w:rPr>
              <w:t>[ ] Final controlled record location documented</w:t>
            </w:r>
          </w:p>
        </w:tc>
        <w:tc>
          <w:tcPr>
            <w:tcW w:w="5184" w:type="dxa"/>
            <w:tcBorders>
              <w:top w:val="single" w:sz="4" w:space="0" w:color="AEBFB8"/>
              <w:left w:val="single" w:sz="4" w:space="0" w:color="AEBFB8"/>
              <w:bottom w:val="single" w:sz="4" w:space="0" w:color="AEBFB8"/>
              <w:right w:val="single" w:sz="4" w:space="0" w:color="AEBFB8"/>
            </w:tcBorders>
            <w:vAlign w:val="center"/>
          </w:tcPr>
          <w:p w14:paraId="41838F94" w14:textId="77777777" w:rsidR="00593AC5" w:rsidRPr="008948E8" w:rsidRDefault="00593AC5">
            <w:pPr>
              <w:spacing w:after="0" w:line="252" w:lineRule="auto"/>
              <w:rPr>
                <w:sz w:val="20"/>
                <w:szCs w:val="24"/>
              </w:rPr>
            </w:pPr>
          </w:p>
        </w:tc>
      </w:tr>
    </w:tbl>
    <w:p w14:paraId="37B28D18" w14:textId="77777777" w:rsidR="008948E8" w:rsidRPr="008948E8" w:rsidRDefault="008948E8">
      <w:pPr>
        <w:pBdr>
          <w:bottom w:val="single" w:sz="6" w:space="3" w:color="E24A1D"/>
        </w:pBdr>
        <w:spacing w:before="100" w:after="80" w:line="252" w:lineRule="auto"/>
        <w:rPr>
          <w:b/>
          <w:color w:val="006247"/>
          <w:sz w:val="28"/>
          <w:szCs w:val="24"/>
        </w:rPr>
      </w:pPr>
    </w:p>
    <w:p w14:paraId="6BCB9DB8" w14:textId="2EACD6A0"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B. FINAL COMPLIANCE REVIEW</w:t>
      </w:r>
    </w:p>
    <w:tbl>
      <w:tblPr>
        <w:tblW w:w="0" w:type="auto"/>
        <w:jc w:val="center"/>
        <w:tblLayout w:type="fixed"/>
        <w:tblLook w:val="04A0" w:firstRow="1" w:lastRow="0" w:firstColumn="1" w:lastColumn="0" w:noHBand="0" w:noVBand="1"/>
      </w:tblPr>
      <w:tblGrid>
        <w:gridCol w:w="5400"/>
        <w:gridCol w:w="792"/>
        <w:gridCol w:w="1152"/>
        <w:gridCol w:w="3096"/>
      </w:tblGrid>
      <w:tr w:rsidR="00593AC5" w:rsidRPr="008948E8" w14:paraId="209BABC9" w14:textId="77777777">
        <w:trPr>
          <w:tblHeader/>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D6E935A" w14:textId="77777777" w:rsidR="00593AC5" w:rsidRPr="008948E8" w:rsidRDefault="00BE3770">
            <w:pPr>
              <w:spacing w:after="0" w:line="252" w:lineRule="auto"/>
              <w:rPr>
                <w:sz w:val="20"/>
                <w:szCs w:val="24"/>
              </w:rPr>
            </w:pPr>
            <w:r w:rsidRPr="008948E8">
              <w:rPr>
                <w:b/>
                <w:color w:val="FFFFFF"/>
                <w:sz w:val="18"/>
                <w:szCs w:val="24"/>
              </w:rPr>
              <w:t>Review Question</w:t>
            </w:r>
          </w:p>
        </w:tc>
        <w:tc>
          <w:tcPr>
            <w:tcW w:w="79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617D91C" w14:textId="77777777" w:rsidR="00593AC5" w:rsidRPr="008948E8" w:rsidRDefault="00BE3770">
            <w:pPr>
              <w:spacing w:after="0" w:line="252" w:lineRule="auto"/>
              <w:rPr>
                <w:sz w:val="20"/>
                <w:szCs w:val="24"/>
              </w:rPr>
            </w:pPr>
            <w:r w:rsidRPr="008948E8">
              <w:rPr>
                <w:b/>
                <w:color w:val="FFFFFF"/>
                <w:sz w:val="18"/>
                <w:szCs w:val="24"/>
              </w:rPr>
              <w:t>Yes</w:t>
            </w:r>
          </w:p>
        </w:tc>
        <w:tc>
          <w:tcPr>
            <w:tcW w:w="115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2BF0D2ED" w14:textId="77777777" w:rsidR="00593AC5" w:rsidRPr="008948E8" w:rsidRDefault="00BE3770">
            <w:pPr>
              <w:spacing w:after="0" w:line="252" w:lineRule="auto"/>
              <w:rPr>
                <w:sz w:val="20"/>
                <w:szCs w:val="24"/>
              </w:rPr>
            </w:pPr>
            <w:r w:rsidRPr="008948E8">
              <w:rPr>
                <w:b/>
                <w:color w:val="FFFFFF"/>
                <w:sz w:val="18"/>
                <w:szCs w:val="24"/>
              </w:rPr>
              <w:t>No / Open</w:t>
            </w:r>
          </w:p>
        </w:tc>
        <w:tc>
          <w:tcPr>
            <w:tcW w:w="309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0D89A13" w14:textId="77777777" w:rsidR="00593AC5" w:rsidRPr="008948E8" w:rsidRDefault="00BE3770">
            <w:pPr>
              <w:spacing w:after="0" w:line="252" w:lineRule="auto"/>
              <w:rPr>
                <w:sz w:val="20"/>
                <w:szCs w:val="24"/>
              </w:rPr>
            </w:pPr>
            <w:r w:rsidRPr="008948E8">
              <w:rPr>
                <w:b/>
                <w:color w:val="FFFFFF"/>
                <w:sz w:val="18"/>
                <w:szCs w:val="24"/>
              </w:rPr>
              <w:t>Notes / Evidence</w:t>
            </w:r>
          </w:p>
        </w:tc>
      </w:tr>
      <w:tr w:rsidR="00593AC5" w:rsidRPr="008948E8" w14:paraId="272551ED" w14:textId="77777777">
        <w:trPr>
          <w:cantSplit/>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F1A128B" w14:textId="77777777" w:rsidR="00593AC5" w:rsidRPr="008948E8" w:rsidRDefault="00BE3770">
            <w:pPr>
              <w:spacing w:after="0" w:line="252" w:lineRule="auto"/>
              <w:rPr>
                <w:sz w:val="20"/>
                <w:szCs w:val="24"/>
              </w:rPr>
            </w:pPr>
            <w:r w:rsidRPr="008948E8">
              <w:rPr>
                <w:color w:val="1F1F1F"/>
                <w:sz w:val="18"/>
                <w:szCs w:val="24"/>
              </w:rPr>
              <w:t>The activity occurred in the correct Year A or Year B cycle slot.</w:t>
            </w:r>
          </w:p>
        </w:tc>
        <w:tc>
          <w:tcPr>
            <w:tcW w:w="792" w:type="dxa"/>
            <w:tcBorders>
              <w:top w:val="single" w:sz="4" w:space="0" w:color="AEBFB8"/>
              <w:left w:val="single" w:sz="4" w:space="0" w:color="AEBFB8"/>
              <w:bottom w:val="single" w:sz="4" w:space="0" w:color="AEBFB8"/>
              <w:right w:val="single" w:sz="4" w:space="0" w:color="AEBFB8"/>
            </w:tcBorders>
            <w:vAlign w:val="center"/>
          </w:tcPr>
          <w:p w14:paraId="76460DC6" w14:textId="77777777" w:rsidR="00593AC5" w:rsidRPr="008948E8" w:rsidRDefault="00BE3770">
            <w:pPr>
              <w:spacing w:after="0" w:line="252" w:lineRule="auto"/>
              <w:rPr>
                <w:sz w:val="20"/>
                <w:szCs w:val="24"/>
              </w:rPr>
            </w:pPr>
            <w:r w:rsidRPr="008948E8">
              <w:rPr>
                <w:color w:val="1F1F1F"/>
                <w:sz w:val="18"/>
                <w:szCs w:val="24"/>
              </w:rPr>
              <w:t>[ ]</w:t>
            </w:r>
          </w:p>
        </w:tc>
        <w:tc>
          <w:tcPr>
            <w:tcW w:w="1152" w:type="dxa"/>
            <w:tcBorders>
              <w:top w:val="single" w:sz="4" w:space="0" w:color="AEBFB8"/>
              <w:left w:val="single" w:sz="4" w:space="0" w:color="AEBFB8"/>
              <w:bottom w:val="single" w:sz="4" w:space="0" w:color="AEBFB8"/>
              <w:right w:val="single" w:sz="4" w:space="0" w:color="AEBFB8"/>
            </w:tcBorders>
            <w:vAlign w:val="center"/>
          </w:tcPr>
          <w:p w14:paraId="788B565E" w14:textId="77777777" w:rsidR="00593AC5" w:rsidRPr="008948E8" w:rsidRDefault="00BE3770">
            <w:pPr>
              <w:spacing w:after="0" w:line="252" w:lineRule="auto"/>
              <w:rPr>
                <w:sz w:val="20"/>
                <w:szCs w:val="24"/>
              </w:rPr>
            </w:pPr>
            <w:r w:rsidRPr="008948E8">
              <w:rPr>
                <w:color w:val="1F1F1F"/>
                <w:sz w:val="18"/>
                <w:szCs w:val="24"/>
              </w:rPr>
              <w:t>[ ]</w:t>
            </w:r>
          </w:p>
        </w:tc>
        <w:tc>
          <w:tcPr>
            <w:tcW w:w="3096" w:type="dxa"/>
            <w:tcBorders>
              <w:top w:val="single" w:sz="4" w:space="0" w:color="AEBFB8"/>
              <w:left w:val="single" w:sz="4" w:space="0" w:color="AEBFB8"/>
              <w:bottom w:val="single" w:sz="4" w:space="0" w:color="AEBFB8"/>
              <w:right w:val="single" w:sz="4" w:space="0" w:color="AEBFB8"/>
            </w:tcBorders>
            <w:vAlign w:val="center"/>
          </w:tcPr>
          <w:p w14:paraId="147D54A7"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4014A88F" w14:textId="77777777">
        <w:trPr>
          <w:cantSplit/>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DC4C0F8" w14:textId="77777777" w:rsidR="00593AC5" w:rsidRPr="008948E8" w:rsidRDefault="00BE3770">
            <w:pPr>
              <w:spacing w:after="0" w:line="252" w:lineRule="auto"/>
              <w:rPr>
                <w:sz w:val="20"/>
                <w:szCs w:val="24"/>
              </w:rPr>
            </w:pPr>
            <w:r w:rsidRPr="008948E8">
              <w:rPr>
                <w:color w:val="1F1F1F"/>
                <w:sz w:val="18"/>
                <w:szCs w:val="24"/>
              </w:rPr>
              <w:t>The activity meets the qualifying exercise/event definition for the selected slot.</w:t>
            </w:r>
          </w:p>
        </w:tc>
        <w:tc>
          <w:tcPr>
            <w:tcW w:w="792" w:type="dxa"/>
            <w:tcBorders>
              <w:top w:val="single" w:sz="4" w:space="0" w:color="AEBFB8"/>
              <w:left w:val="single" w:sz="4" w:space="0" w:color="AEBFB8"/>
              <w:bottom w:val="single" w:sz="4" w:space="0" w:color="AEBFB8"/>
              <w:right w:val="single" w:sz="4" w:space="0" w:color="AEBFB8"/>
            </w:tcBorders>
            <w:vAlign w:val="center"/>
          </w:tcPr>
          <w:p w14:paraId="602BDC0F" w14:textId="77777777" w:rsidR="00593AC5" w:rsidRPr="008948E8" w:rsidRDefault="00BE3770">
            <w:pPr>
              <w:spacing w:after="0" w:line="252" w:lineRule="auto"/>
              <w:rPr>
                <w:sz w:val="20"/>
                <w:szCs w:val="24"/>
              </w:rPr>
            </w:pPr>
            <w:r w:rsidRPr="008948E8">
              <w:rPr>
                <w:color w:val="1F1F1F"/>
                <w:sz w:val="18"/>
                <w:szCs w:val="24"/>
              </w:rPr>
              <w:t>[ ]</w:t>
            </w:r>
          </w:p>
        </w:tc>
        <w:tc>
          <w:tcPr>
            <w:tcW w:w="1152" w:type="dxa"/>
            <w:tcBorders>
              <w:top w:val="single" w:sz="4" w:space="0" w:color="AEBFB8"/>
              <w:left w:val="single" w:sz="4" w:space="0" w:color="AEBFB8"/>
              <w:bottom w:val="single" w:sz="4" w:space="0" w:color="AEBFB8"/>
              <w:right w:val="single" w:sz="4" w:space="0" w:color="AEBFB8"/>
            </w:tcBorders>
            <w:vAlign w:val="center"/>
          </w:tcPr>
          <w:p w14:paraId="0DA60FDB" w14:textId="77777777" w:rsidR="00593AC5" w:rsidRPr="008948E8" w:rsidRDefault="00BE3770">
            <w:pPr>
              <w:spacing w:after="0" w:line="252" w:lineRule="auto"/>
              <w:rPr>
                <w:sz w:val="20"/>
                <w:szCs w:val="24"/>
              </w:rPr>
            </w:pPr>
            <w:r w:rsidRPr="008948E8">
              <w:rPr>
                <w:color w:val="1F1F1F"/>
                <w:sz w:val="18"/>
                <w:szCs w:val="24"/>
              </w:rPr>
              <w:t>[ ]</w:t>
            </w:r>
          </w:p>
        </w:tc>
        <w:tc>
          <w:tcPr>
            <w:tcW w:w="3096" w:type="dxa"/>
            <w:tcBorders>
              <w:top w:val="single" w:sz="4" w:space="0" w:color="AEBFB8"/>
              <w:left w:val="single" w:sz="4" w:space="0" w:color="AEBFB8"/>
              <w:bottom w:val="single" w:sz="4" w:space="0" w:color="AEBFB8"/>
              <w:right w:val="single" w:sz="4" w:space="0" w:color="AEBFB8"/>
            </w:tcBorders>
            <w:vAlign w:val="center"/>
          </w:tcPr>
          <w:p w14:paraId="36BB0752"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0AD59082" w14:textId="77777777">
        <w:trPr>
          <w:cantSplit/>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39352A2" w14:textId="77777777" w:rsidR="00593AC5" w:rsidRPr="008948E8" w:rsidRDefault="00BE3770">
            <w:pPr>
              <w:spacing w:after="0" w:line="252" w:lineRule="auto"/>
              <w:rPr>
                <w:sz w:val="20"/>
                <w:szCs w:val="24"/>
              </w:rPr>
            </w:pPr>
            <w:r w:rsidRPr="008948E8">
              <w:rPr>
                <w:color w:val="1F1F1F"/>
                <w:sz w:val="18"/>
                <w:szCs w:val="24"/>
              </w:rPr>
              <w:t>The exercise tested the FQHC emergency plan and relevant HVA risks/capabilities.</w:t>
            </w:r>
          </w:p>
        </w:tc>
        <w:tc>
          <w:tcPr>
            <w:tcW w:w="792" w:type="dxa"/>
            <w:tcBorders>
              <w:top w:val="single" w:sz="4" w:space="0" w:color="AEBFB8"/>
              <w:left w:val="single" w:sz="4" w:space="0" w:color="AEBFB8"/>
              <w:bottom w:val="single" w:sz="4" w:space="0" w:color="AEBFB8"/>
              <w:right w:val="single" w:sz="4" w:space="0" w:color="AEBFB8"/>
            </w:tcBorders>
            <w:vAlign w:val="center"/>
          </w:tcPr>
          <w:p w14:paraId="75D60523" w14:textId="77777777" w:rsidR="00593AC5" w:rsidRPr="008948E8" w:rsidRDefault="00BE3770">
            <w:pPr>
              <w:spacing w:after="0" w:line="252" w:lineRule="auto"/>
              <w:rPr>
                <w:sz w:val="20"/>
                <w:szCs w:val="24"/>
              </w:rPr>
            </w:pPr>
            <w:r w:rsidRPr="008948E8">
              <w:rPr>
                <w:color w:val="1F1F1F"/>
                <w:sz w:val="18"/>
                <w:szCs w:val="24"/>
              </w:rPr>
              <w:t>[ ]</w:t>
            </w:r>
          </w:p>
        </w:tc>
        <w:tc>
          <w:tcPr>
            <w:tcW w:w="1152" w:type="dxa"/>
            <w:tcBorders>
              <w:top w:val="single" w:sz="4" w:space="0" w:color="AEBFB8"/>
              <w:left w:val="single" w:sz="4" w:space="0" w:color="AEBFB8"/>
              <w:bottom w:val="single" w:sz="4" w:space="0" w:color="AEBFB8"/>
              <w:right w:val="single" w:sz="4" w:space="0" w:color="AEBFB8"/>
            </w:tcBorders>
            <w:vAlign w:val="center"/>
          </w:tcPr>
          <w:p w14:paraId="2E900C52" w14:textId="77777777" w:rsidR="00593AC5" w:rsidRPr="008948E8" w:rsidRDefault="00BE3770">
            <w:pPr>
              <w:spacing w:after="0" w:line="252" w:lineRule="auto"/>
              <w:rPr>
                <w:sz w:val="20"/>
                <w:szCs w:val="24"/>
              </w:rPr>
            </w:pPr>
            <w:r w:rsidRPr="008948E8">
              <w:rPr>
                <w:color w:val="1F1F1F"/>
                <w:sz w:val="18"/>
                <w:szCs w:val="24"/>
              </w:rPr>
              <w:t>[ ]</w:t>
            </w:r>
          </w:p>
        </w:tc>
        <w:tc>
          <w:tcPr>
            <w:tcW w:w="3096" w:type="dxa"/>
            <w:tcBorders>
              <w:top w:val="single" w:sz="4" w:space="0" w:color="AEBFB8"/>
              <w:left w:val="single" w:sz="4" w:space="0" w:color="AEBFB8"/>
              <w:bottom w:val="single" w:sz="4" w:space="0" w:color="AEBFB8"/>
              <w:right w:val="single" w:sz="4" w:space="0" w:color="AEBFB8"/>
            </w:tcBorders>
            <w:vAlign w:val="center"/>
          </w:tcPr>
          <w:p w14:paraId="67358253"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214F5488" w14:textId="77777777">
        <w:trPr>
          <w:cantSplit/>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E158359" w14:textId="77777777" w:rsidR="00593AC5" w:rsidRPr="008948E8" w:rsidRDefault="00BE3770">
            <w:pPr>
              <w:spacing w:after="0" w:line="252" w:lineRule="auto"/>
              <w:rPr>
                <w:sz w:val="20"/>
                <w:szCs w:val="24"/>
              </w:rPr>
            </w:pPr>
            <w:r w:rsidRPr="008948E8">
              <w:rPr>
                <w:color w:val="1F1F1F"/>
                <w:sz w:val="18"/>
                <w:szCs w:val="24"/>
              </w:rPr>
              <w:t>Participation and exercise conduct are documented.</w:t>
            </w:r>
          </w:p>
        </w:tc>
        <w:tc>
          <w:tcPr>
            <w:tcW w:w="792" w:type="dxa"/>
            <w:tcBorders>
              <w:top w:val="single" w:sz="4" w:space="0" w:color="AEBFB8"/>
              <w:left w:val="single" w:sz="4" w:space="0" w:color="AEBFB8"/>
              <w:bottom w:val="single" w:sz="4" w:space="0" w:color="AEBFB8"/>
              <w:right w:val="single" w:sz="4" w:space="0" w:color="AEBFB8"/>
            </w:tcBorders>
            <w:vAlign w:val="center"/>
          </w:tcPr>
          <w:p w14:paraId="5A5CC90B" w14:textId="77777777" w:rsidR="00593AC5" w:rsidRPr="008948E8" w:rsidRDefault="00BE3770">
            <w:pPr>
              <w:spacing w:after="0" w:line="252" w:lineRule="auto"/>
              <w:rPr>
                <w:sz w:val="20"/>
                <w:szCs w:val="24"/>
              </w:rPr>
            </w:pPr>
            <w:r w:rsidRPr="008948E8">
              <w:rPr>
                <w:color w:val="1F1F1F"/>
                <w:sz w:val="18"/>
                <w:szCs w:val="24"/>
              </w:rPr>
              <w:t>[ ]</w:t>
            </w:r>
          </w:p>
        </w:tc>
        <w:tc>
          <w:tcPr>
            <w:tcW w:w="1152" w:type="dxa"/>
            <w:tcBorders>
              <w:top w:val="single" w:sz="4" w:space="0" w:color="AEBFB8"/>
              <w:left w:val="single" w:sz="4" w:space="0" w:color="AEBFB8"/>
              <w:bottom w:val="single" w:sz="4" w:space="0" w:color="AEBFB8"/>
              <w:right w:val="single" w:sz="4" w:space="0" w:color="AEBFB8"/>
            </w:tcBorders>
            <w:vAlign w:val="center"/>
          </w:tcPr>
          <w:p w14:paraId="3499916D" w14:textId="77777777" w:rsidR="00593AC5" w:rsidRPr="008948E8" w:rsidRDefault="00BE3770">
            <w:pPr>
              <w:spacing w:after="0" w:line="252" w:lineRule="auto"/>
              <w:rPr>
                <w:sz w:val="20"/>
                <w:szCs w:val="24"/>
              </w:rPr>
            </w:pPr>
            <w:r w:rsidRPr="008948E8">
              <w:rPr>
                <w:color w:val="1F1F1F"/>
                <w:sz w:val="18"/>
                <w:szCs w:val="24"/>
              </w:rPr>
              <w:t>[ ]</w:t>
            </w:r>
          </w:p>
        </w:tc>
        <w:tc>
          <w:tcPr>
            <w:tcW w:w="3096" w:type="dxa"/>
            <w:tcBorders>
              <w:top w:val="single" w:sz="4" w:space="0" w:color="AEBFB8"/>
              <w:left w:val="single" w:sz="4" w:space="0" w:color="AEBFB8"/>
              <w:bottom w:val="single" w:sz="4" w:space="0" w:color="AEBFB8"/>
              <w:right w:val="single" w:sz="4" w:space="0" w:color="AEBFB8"/>
            </w:tcBorders>
            <w:vAlign w:val="center"/>
          </w:tcPr>
          <w:p w14:paraId="026CC1B1"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4EE09A39" w14:textId="77777777">
        <w:trPr>
          <w:cantSplit/>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7B6AA5D8" w14:textId="77777777" w:rsidR="00593AC5" w:rsidRPr="008948E8" w:rsidRDefault="00BE3770">
            <w:pPr>
              <w:spacing w:after="0" w:line="252" w:lineRule="auto"/>
              <w:rPr>
                <w:sz w:val="20"/>
                <w:szCs w:val="24"/>
              </w:rPr>
            </w:pPr>
            <w:r w:rsidRPr="008948E8">
              <w:rPr>
                <w:color w:val="1F1F1F"/>
                <w:sz w:val="18"/>
                <w:szCs w:val="24"/>
              </w:rPr>
              <w:t>Response was analyzed and documented.</w:t>
            </w:r>
          </w:p>
        </w:tc>
        <w:tc>
          <w:tcPr>
            <w:tcW w:w="792" w:type="dxa"/>
            <w:tcBorders>
              <w:top w:val="single" w:sz="4" w:space="0" w:color="AEBFB8"/>
              <w:left w:val="single" w:sz="4" w:space="0" w:color="AEBFB8"/>
              <w:bottom w:val="single" w:sz="4" w:space="0" w:color="AEBFB8"/>
              <w:right w:val="single" w:sz="4" w:space="0" w:color="AEBFB8"/>
            </w:tcBorders>
            <w:vAlign w:val="center"/>
          </w:tcPr>
          <w:p w14:paraId="45694867" w14:textId="77777777" w:rsidR="00593AC5" w:rsidRPr="008948E8" w:rsidRDefault="00BE3770">
            <w:pPr>
              <w:spacing w:after="0" w:line="252" w:lineRule="auto"/>
              <w:rPr>
                <w:sz w:val="20"/>
                <w:szCs w:val="24"/>
              </w:rPr>
            </w:pPr>
            <w:r w:rsidRPr="008948E8">
              <w:rPr>
                <w:color w:val="1F1F1F"/>
                <w:sz w:val="18"/>
                <w:szCs w:val="24"/>
              </w:rPr>
              <w:t>[ ]</w:t>
            </w:r>
          </w:p>
        </w:tc>
        <w:tc>
          <w:tcPr>
            <w:tcW w:w="1152" w:type="dxa"/>
            <w:tcBorders>
              <w:top w:val="single" w:sz="4" w:space="0" w:color="AEBFB8"/>
              <w:left w:val="single" w:sz="4" w:space="0" w:color="AEBFB8"/>
              <w:bottom w:val="single" w:sz="4" w:space="0" w:color="AEBFB8"/>
              <w:right w:val="single" w:sz="4" w:space="0" w:color="AEBFB8"/>
            </w:tcBorders>
            <w:vAlign w:val="center"/>
          </w:tcPr>
          <w:p w14:paraId="730B77D9" w14:textId="77777777" w:rsidR="00593AC5" w:rsidRPr="008948E8" w:rsidRDefault="00BE3770">
            <w:pPr>
              <w:spacing w:after="0" w:line="252" w:lineRule="auto"/>
              <w:rPr>
                <w:sz w:val="20"/>
                <w:szCs w:val="24"/>
              </w:rPr>
            </w:pPr>
            <w:r w:rsidRPr="008948E8">
              <w:rPr>
                <w:color w:val="1F1F1F"/>
                <w:sz w:val="18"/>
                <w:szCs w:val="24"/>
              </w:rPr>
              <w:t>[ ]</w:t>
            </w:r>
          </w:p>
        </w:tc>
        <w:tc>
          <w:tcPr>
            <w:tcW w:w="3096" w:type="dxa"/>
            <w:tcBorders>
              <w:top w:val="single" w:sz="4" w:space="0" w:color="AEBFB8"/>
              <w:left w:val="single" w:sz="4" w:space="0" w:color="AEBFB8"/>
              <w:bottom w:val="single" w:sz="4" w:space="0" w:color="AEBFB8"/>
              <w:right w:val="single" w:sz="4" w:space="0" w:color="AEBFB8"/>
            </w:tcBorders>
            <w:vAlign w:val="center"/>
          </w:tcPr>
          <w:p w14:paraId="1A01B745"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6303CCF0" w14:textId="77777777">
        <w:trPr>
          <w:cantSplit/>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1989537A" w14:textId="77777777" w:rsidR="00593AC5" w:rsidRPr="008948E8" w:rsidRDefault="00BE3770">
            <w:pPr>
              <w:spacing w:after="0" w:line="252" w:lineRule="auto"/>
              <w:rPr>
                <w:sz w:val="20"/>
                <w:szCs w:val="24"/>
              </w:rPr>
            </w:pPr>
            <w:r w:rsidRPr="008948E8">
              <w:rPr>
                <w:color w:val="1F1F1F"/>
                <w:sz w:val="18"/>
                <w:szCs w:val="24"/>
              </w:rPr>
              <w:t>Corrective actions / EOP revisions are completed or tracked.</w:t>
            </w:r>
          </w:p>
        </w:tc>
        <w:tc>
          <w:tcPr>
            <w:tcW w:w="792" w:type="dxa"/>
            <w:tcBorders>
              <w:top w:val="single" w:sz="4" w:space="0" w:color="AEBFB8"/>
              <w:left w:val="single" w:sz="4" w:space="0" w:color="AEBFB8"/>
              <w:bottom w:val="single" w:sz="4" w:space="0" w:color="AEBFB8"/>
              <w:right w:val="single" w:sz="4" w:space="0" w:color="AEBFB8"/>
            </w:tcBorders>
            <w:vAlign w:val="center"/>
          </w:tcPr>
          <w:p w14:paraId="44542FD5" w14:textId="77777777" w:rsidR="00593AC5" w:rsidRPr="008948E8" w:rsidRDefault="00BE3770">
            <w:pPr>
              <w:spacing w:after="0" w:line="252" w:lineRule="auto"/>
              <w:rPr>
                <w:sz w:val="20"/>
                <w:szCs w:val="24"/>
              </w:rPr>
            </w:pPr>
            <w:r w:rsidRPr="008948E8">
              <w:rPr>
                <w:color w:val="1F1F1F"/>
                <w:sz w:val="18"/>
                <w:szCs w:val="24"/>
              </w:rPr>
              <w:t>[ ]</w:t>
            </w:r>
          </w:p>
        </w:tc>
        <w:tc>
          <w:tcPr>
            <w:tcW w:w="1152" w:type="dxa"/>
            <w:tcBorders>
              <w:top w:val="single" w:sz="4" w:space="0" w:color="AEBFB8"/>
              <w:left w:val="single" w:sz="4" w:space="0" w:color="AEBFB8"/>
              <w:bottom w:val="single" w:sz="4" w:space="0" w:color="AEBFB8"/>
              <w:right w:val="single" w:sz="4" w:space="0" w:color="AEBFB8"/>
            </w:tcBorders>
            <w:vAlign w:val="center"/>
          </w:tcPr>
          <w:p w14:paraId="6CBBE747" w14:textId="77777777" w:rsidR="00593AC5" w:rsidRPr="008948E8" w:rsidRDefault="00BE3770">
            <w:pPr>
              <w:spacing w:after="0" w:line="252" w:lineRule="auto"/>
              <w:rPr>
                <w:sz w:val="20"/>
                <w:szCs w:val="24"/>
              </w:rPr>
            </w:pPr>
            <w:r w:rsidRPr="008948E8">
              <w:rPr>
                <w:color w:val="1F1F1F"/>
                <w:sz w:val="18"/>
                <w:szCs w:val="24"/>
              </w:rPr>
              <w:t>[ ]</w:t>
            </w:r>
          </w:p>
        </w:tc>
        <w:tc>
          <w:tcPr>
            <w:tcW w:w="3096" w:type="dxa"/>
            <w:tcBorders>
              <w:top w:val="single" w:sz="4" w:space="0" w:color="AEBFB8"/>
              <w:left w:val="single" w:sz="4" w:space="0" w:color="AEBFB8"/>
              <w:bottom w:val="single" w:sz="4" w:space="0" w:color="AEBFB8"/>
              <w:right w:val="single" w:sz="4" w:space="0" w:color="AEBFB8"/>
            </w:tcBorders>
            <w:vAlign w:val="center"/>
          </w:tcPr>
          <w:p w14:paraId="7FA47404" w14:textId="77777777" w:rsidR="00593AC5" w:rsidRPr="008948E8" w:rsidRDefault="00BE3770">
            <w:pPr>
              <w:spacing w:after="0" w:line="252" w:lineRule="auto"/>
              <w:rPr>
                <w:sz w:val="20"/>
                <w:szCs w:val="24"/>
              </w:rPr>
            </w:pPr>
            <w:r w:rsidRPr="008948E8">
              <w:rPr>
                <w:color w:val="1F1F1F"/>
                <w:sz w:val="18"/>
                <w:szCs w:val="24"/>
              </w:rPr>
              <w:t>&lt;Insert&gt;</w:t>
            </w:r>
          </w:p>
        </w:tc>
      </w:tr>
      <w:tr w:rsidR="00593AC5" w:rsidRPr="008948E8" w14:paraId="0F6AF1C5" w14:textId="77777777">
        <w:trPr>
          <w:cantSplit/>
          <w:jc w:val="center"/>
        </w:trPr>
        <w:tc>
          <w:tcPr>
            <w:tcW w:w="5400"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3DA0D66" w14:textId="77777777" w:rsidR="00593AC5" w:rsidRPr="008948E8" w:rsidRDefault="00BE3770">
            <w:pPr>
              <w:spacing w:after="0" w:line="252" w:lineRule="auto"/>
              <w:rPr>
                <w:sz w:val="20"/>
                <w:szCs w:val="24"/>
              </w:rPr>
            </w:pPr>
            <w:r w:rsidRPr="008948E8">
              <w:rPr>
                <w:color w:val="1F1F1F"/>
                <w:sz w:val="18"/>
                <w:szCs w:val="24"/>
              </w:rPr>
              <w:t>The file is readily retrievable for CMS survey review.</w:t>
            </w:r>
          </w:p>
        </w:tc>
        <w:tc>
          <w:tcPr>
            <w:tcW w:w="792" w:type="dxa"/>
            <w:tcBorders>
              <w:top w:val="single" w:sz="4" w:space="0" w:color="AEBFB8"/>
              <w:left w:val="single" w:sz="4" w:space="0" w:color="AEBFB8"/>
              <w:bottom w:val="single" w:sz="4" w:space="0" w:color="AEBFB8"/>
              <w:right w:val="single" w:sz="4" w:space="0" w:color="AEBFB8"/>
            </w:tcBorders>
            <w:vAlign w:val="center"/>
          </w:tcPr>
          <w:p w14:paraId="7F40BF58" w14:textId="77777777" w:rsidR="00593AC5" w:rsidRPr="008948E8" w:rsidRDefault="00BE3770">
            <w:pPr>
              <w:spacing w:after="0" w:line="252" w:lineRule="auto"/>
              <w:rPr>
                <w:sz w:val="20"/>
                <w:szCs w:val="24"/>
              </w:rPr>
            </w:pPr>
            <w:r w:rsidRPr="008948E8">
              <w:rPr>
                <w:color w:val="1F1F1F"/>
                <w:sz w:val="18"/>
                <w:szCs w:val="24"/>
              </w:rPr>
              <w:t>[ ]</w:t>
            </w:r>
          </w:p>
        </w:tc>
        <w:tc>
          <w:tcPr>
            <w:tcW w:w="1152" w:type="dxa"/>
            <w:tcBorders>
              <w:top w:val="single" w:sz="4" w:space="0" w:color="AEBFB8"/>
              <w:left w:val="single" w:sz="4" w:space="0" w:color="AEBFB8"/>
              <w:bottom w:val="single" w:sz="4" w:space="0" w:color="AEBFB8"/>
              <w:right w:val="single" w:sz="4" w:space="0" w:color="AEBFB8"/>
            </w:tcBorders>
            <w:vAlign w:val="center"/>
          </w:tcPr>
          <w:p w14:paraId="71F98322" w14:textId="77777777" w:rsidR="00593AC5" w:rsidRPr="008948E8" w:rsidRDefault="00BE3770">
            <w:pPr>
              <w:spacing w:after="0" w:line="252" w:lineRule="auto"/>
              <w:rPr>
                <w:sz w:val="20"/>
                <w:szCs w:val="24"/>
              </w:rPr>
            </w:pPr>
            <w:r w:rsidRPr="008948E8">
              <w:rPr>
                <w:color w:val="1F1F1F"/>
                <w:sz w:val="18"/>
                <w:szCs w:val="24"/>
              </w:rPr>
              <w:t>[ ]</w:t>
            </w:r>
          </w:p>
        </w:tc>
        <w:tc>
          <w:tcPr>
            <w:tcW w:w="3096" w:type="dxa"/>
            <w:tcBorders>
              <w:top w:val="single" w:sz="4" w:space="0" w:color="AEBFB8"/>
              <w:left w:val="single" w:sz="4" w:space="0" w:color="AEBFB8"/>
              <w:bottom w:val="single" w:sz="4" w:space="0" w:color="AEBFB8"/>
              <w:right w:val="single" w:sz="4" w:space="0" w:color="AEBFB8"/>
            </w:tcBorders>
            <w:vAlign w:val="center"/>
          </w:tcPr>
          <w:p w14:paraId="0C28AC69" w14:textId="77777777" w:rsidR="00593AC5" w:rsidRPr="008948E8" w:rsidRDefault="00BE3770">
            <w:pPr>
              <w:spacing w:after="0" w:line="252" w:lineRule="auto"/>
              <w:rPr>
                <w:sz w:val="20"/>
                <w:szCs w:val="24"/>
              </w:rPr>
            </w:pPr>
            <w:r w:rsidRPr="008948E8">
              <w:rPr>
                <w:color w:val="1F1F1F"/>
                <w:sz w:val="18"/>
                <w:szCs w:val="24"/>
              </w:rPr>
              <w:t>&lt;Insert&gt;</w:t>
            </w:r>
          </w:p>
        </w:tc>
      </w:tr>
    </w:tbl>
    <w:p w14:paraId="21349FEB" w14:textId="77777777" w:rsidR="008948E8" w:rsidRPr="008948E8" w:rsidRDefault="008948E8">
      <w:pPr>
        <w:pBdr>
          <w:bottom w:val="single" w:sz="6" w:space="3" w:color="E24A1D"/>
        </w:pBdr>
        <w:spacing w:before="100" w:after="80" w:line="252" w:lineRule="auto"/>
        <w:rPr>
          <w:b/>
          <w:color w:val="006247"/>
          <w:sz w:val="28"/>
          <w:szCs w:val="24"/>
        </w:rPr>
      </w:pPr>
    </w:p>
    <w:p w14:paraId="14C9B9D5" w14:textId="57DBAACF" w:rsidR="00593AC5" w:rsidRPr="008948E8" w:rsidRDefault="00BE3770">
      <w:pPr>
        <w:pBdr>
          <w:bottom w:val="single" w:sz="6" w:space="3" w:color="E24A1D"/>
        </w:pBdr>
        <w:spacing w:before="100" w:after="80" w:line="252" w:lineRule="auto"/>
        <w:rPr>
          <w:sz w:val="20"/>
          <w:szCs w:val="24"/>
        </w:rPr>
      </w:pPr>
      <w:r w:rsidRPr="008948E8">
        <w:rPr>
          <w:b/>
          <w:color w:val="006247"/>
          <w:sz w:val="28"/>
          <w:szCs w:val="24"/>
        </w:rPr>
        <w:t>C. SIGN-OFF</w:t>
      </w:r>
    </w:p>
    <w:tbl>
      <w:tblPr>
        <w:tblW w:w="0" w:type="auto"/>
        <w:jc w:val="center"/>
        <w:tblLayout w:type="fixed"/>
        <w:tblLook w:val="04A0" w:firstRow="1" w:lastRow="0" w:firstColumn="1" w:lastColumn="0" w:noHBand="0" w:noVBand="1"/>
      </w:tblPr>
      <w:tblGrid>
        <w:gridCol w:w="2520"/>
        <w:gridCol w:w="3240"/>
        <w:gridCol w:w="3024"/>
        <w:gridCol w:w="1656"/>
      </w:tblGrid>
      <w:tr w:rsidR="00593AC5" w:rsidRPr="008948E8" w14:paraId="16F5C771" w14:textId="77777777">
        <w:trPr>
          <w:tblHeader/>
          <w:jc w:val="center"/>
        </w:trPr>
        <w:tc>
          <w:tcPr>
            <w:tcW w:w="252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19EADAC0" w14:textId="77777777" w:rsidR="00593AC5" w:rsidRPr="008948E8" w:rsidRDefault="00BE3770">
            <w:pPr>
              <w:spacing w:after="0" w:line="252" w:lineRule="auto"/>
              <w:rPr>
                <w:sz w:val="20"/>
                <w:szCs w:val="24"/>
              </w:rPr>
            </w:pPr>
            <w:r w:rsidRPr="008948E8">
              <w:rPr>
                <w:b/>
                <w:color w:val="FFFFFF"/>
                <w:sz w:val="18"/>
                <w:szCs w:val="24"/>
              </w:rPr>
              <w:t>Role</w:t>
            </w:r>
          </w:p>
        </w:tc>
        <w:tc>
          <w:tcPr>
            <w:tcW w:w="3240"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61D6BE55" w14:textId="77777777" w:rsidR="00593AC5" w:rsidRPr="008948E8" w:rsidRDefault="00BE3770">
            <w:pPr>
              <w:spacing w:after="0" w:line="252" w:lineRule="auto"/>
              <w:rPr>
                <w:sz w:val="20"/>
                <w:szCs w:val="24"/>
              </w:rPr>
            </w:pPr>
            <w:r w:rsidRPr="008948E8">
              <w:rPr>
                <w:b/>
                <w:color w:val="FFFFFF"/>
                <w:sz w:val="18"/>
                <w:szCs w:val="24"/>
              </w:rPr>
              <w:t>Name / Title</w:t>
            </w:r>
          </w:p>
        </w:tc>
        <w:tc>
          <w:tcPr>
            <w:tcW w:w="3024"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0650A0C5" w14:textId="77777777" w:rsidR="00593AC5" w:rsidRPr="008948E8" w:rsidRDefault="00BE3770">
            <w:pPr>
              <w:spacing w:after="0" w:line="252" w:lineRule="auto"/>
              <w:rPr>
                <w:sz w:val="20"/>
                <w:szCs w:val="24"/>
              </w:rPr>
            </w:pPr>
            <w:r w:rsidRPr="008948E8">
              <w:rPr>
                <w:b/>
                <w:color w:val="FFFFFF"/>
                <w:sz w:val="18"/>
                <w:szCs w:val="24"/>
              </w:rPr>
              <w:t>Signature / Approval</w:t>
            </w:r>
          </w:p>
        </w:tc>
        <w:tc>
          <w:tcPr>
            <w:tcW w:w="1656"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5E344988" w14:textId="77777777" w:rsidR="00593AC5" w:rsidRPr="008948E8" w:rsidRDefault="00BE3770">
            <w:pPr>
              <w:spacing w:after="0" w:line="252" w:lineRule="auto"/>
              <w:rPr>
                <w:sz w:val="20"/>
                <w:szCs w:val="24"/>
              </w:rPr>
            </w:pPr>
            <w:r w:rsidRPr="008948E8">
              <w:rPr>
                <w:b/>
                <w:color w:val="FFFFFF"/>
                <w:sz w:val="18"/>
                <w:szCs w:val="24"/>
              </w:rPr>
              <w:t>Date</w:t>
            </w:r>
          </w:p>
        </w:tc>
      </w:tr>
      <w:tr w:rsidR="00593AC5" w:rsidRPr="008948E8" w14:paraId="567EB43D" w14:textId="77777777">
        <w:trPr>
          <w:cantSplit/>
          <w:jc w:val="center"/>
        </w:trPr>
        <w:tc>
          <w:tcPr>
            <w:tcW w:w="2520" w:type="dxa"/>
            <w:tcBorders>
              <w:top w:val="single" w:sz="4" w:space="0" w:color="AEBFB8"/>
              <w:left w:val="single" w:sz="4" w:space="0" w:color="AEBFB8"/>
              <w:bottom w:val="single" w:sz="4" w:space="0" w:color="AEBFB8"/>
              <w:right w:val="single" w:sz="4" w:space="0" w:color="AEBFB8"/>
            </w:tcBorders>
            <w:vAlign w:val="center"/>
          </w:tcPr>
          <w:p w14:paraId="6DF0F624" w14:textId="77777777" w:rsidR="00593AC5" w:rsidRPr="008948E8" w:rsidRDefault="00BE3770">
            <w:pPr>
              <w:spacing w:after="0" w:line="252" w:lineRule="auto"/>
              <w:rPr>
                <w:sz w:val="20"/>
                <w:szCs w:val="24"/>
              </w:rPr>
            </w:pPr>
            <w:r w:rsidRPr="008948E8">
              <w:rPr>
                <w:color w:val="1F1F1F"/>
                <w:sz w:val="18"/>
                <w:szCs w:val="24"/>
              </w:rPr>
              <w:t>Emergency Preparedness Lead</w:t>
            </w:r>
          </w:p>
        </w:tc>
        <w:tc>
          <w:tcPr>
            <w:tcW w:w="3240" w:type="dxa"/>
            <w:tcBorders>
              <w:top w:val="single" w:sz="4" w:space="0" w:color="AEBFB8"/>
              <w:left w:val="single" w:sz="4" w:space="0" w:color="AEBFB8"/>
              <w:bottom w:val="single" w:sz="4" w:space="0" w:color="AEBFB8"/>
              <w:right w:val="single" w:sz="4" w:space="0" w:color="AEBFB8"/>
            </w:tcBorders>
            <w:vAlign w:val="center"/>
          </w:tcPr>
          <w:p w14:paraId="501FB6D7" w14:textId="77777777" w:rsidR="00593AC5" w:rsidRPr="008948E8" w:rsidRDefault="00BE3770">
            <w:pPr>
              <w:spacing w:after="0" w:line="252" w:lineRule="auto"/>
              <w:rPr>
                <w:sz w:val="20"/>
                <w:szCs w:val="24"/>
              </w:rPr>
            </w:pPr>
            <w:r w:rsidRPr="008948E8">
              <w:rPr>
                <w:color w:val="1F1F1F"/>
                <w:sz w:val="18"/>
                <w:szCs w:val="24"/>
              </w:rPr>
              <w:t>&lt;Insert&gt;</w:t>
            </w:r>
          </w:p>
        </w:tc>
        <w:tc>
          <w:tcPr>
            <w:tcW w:w="3024" w:type="dxa"/>
            <w:tcBorders>
              <w:top w:val="single" w:sz="4" w:space="0" w:color="AEBFB8"/>
              <w:left w:val="single" w:sz="4" w:space="0" w:color="AEBFB8"/>
              <w:bottom w:val="single" w:sz="4" w:space="0" w:color="AEBFB8"/>
              <w:right w:val="single" w:sz="4" w:space="0" w:color="AEBFB8"/>
            </w:tcBorders>
            <w:vAlign w:val="center"/>
          </w:tcPr>
          <w:p w14:paraId="6BB6485E" w14:textId="77777777" w:rsidR="00593AC5" w:rsidRPr="008948E8" w:rsidRDefault="00BE3770">
            <w:pPr>
              <w:spacing w:after="0" w:line="252" w:lineRule="auto"/>
              <w:rPr>
                <w:sz w:val="20"/>
                <w:szCs w:val="24"/>
              </w:rPr>
            </w:pPr>
            <w:r w:rsidRPr="008948E8">
              <w:rPr>
                <w:color w:val="1F1F1F"/>
                <w:sz w:val="18"/>
                <w:szCs w:val="24"/>
              </w:rPr>
              <w:t>&lt;Signature / electronic approval&gt;</w:t>
            </w:r>
          </w:p>
        </w:tc>
        <w:tc>
          <w:tcPr>
            <w:tcW w:w="1656" w:type="dxa"/>
            <w:tcBorders>
              <w:top w:val="single" w:sz="4" w:space="0" w:color="AEBFB8"/>
              <w:left w:val="single" w:sz="4" w:space="0" w:color="AEBFB8"/>
              <w:bottom w:val="single" w:sz="4" w:space="0" w:color="AEBFB8"/>
              <w:right w:val="single" w:sz="4" w:space="0" w:color="AEBFB8"/>
            </w:tcBorders>
            <w:vAlign w:val="center"/>
          </w:tcPr>
          <w:p w14:paraId="4B033E6D" w14:textId="77777777" w:rsidR="00593AC5" w:rsidRPr="008948E8" w:rsidRDefault="00BE3770">
            <w:pPr>
              <w:spacing w:after="0" w:line="252" w:lineRule="auto"/>
              <w:rPr>
                <w:sz w:val="20"/>
                <w:szCs w:val="24"/>
              </w:rPr>
            </w:pPr>
            <w:r w:rsidRPr="008948E8">
              <w:rPr>
                <w:color w:val="1F1F1F"/>
                <w:sz w:val="18"/>
                <w:szCs w:val="24"/>
              </w:rPr>
              <w:t>&lt;Date&gt;</w:t>
            </w:r>
          </w:p>
        </w:tc>
      </w:tr>
      <w:tr w:rsidR="00593AC5" w:rsidRPr="008948E8" w14:paraId="39A3FF31" w14:textId="77777777">
        <w:trPr>
          <w:cantSplit/>
          <w:jc w:val="center"/>
        </w:trPr>
        <w:tc>
          <w:tcPr>
            <w:tcW w:w="2520" w:type="dxa"/>
            <w:tcBorders>
              <w:top w:val="single" w:sz="4" w:space="0" w:color="AEBFB8"/>
              <w:left w:val="single" w:sz="4" w:space="0" w:color="AEBFB8"/>
              <w:bottom w:val="single" w:sz="4" w:space="0" w:color="AEBFB8"/>
              <w:right w:val="single" w:sz="4" w:space="0" w:color="AEBFB8"/>
            </w:tcBorders>
            <w:vAlign w:val="center"/>
          </w:tcPr>
          <w:p w14:paraId="55D55D6D" w14:textId="77777777" w:rsidR="00593AC5" w:rsidRPr="008948E8" w:rsidRDefault="00BE3770">
            <w:pPr>
              <w:spacing w:after="0" w:line="252" w:lineRule="auto"/>
              <w:rPr>
                <w:sz w:val="20"/>
                <w:szCs w:val="24"/>
              </w:rPr>
            </w:pPr>
            <w:r w:rsidRPr="008948E8">
              <w:rPr>
                <w:color w:val="1F1F1F"/>
                <w:sz w:val="18"/>
                <w:szCs w:val="24"/>
              </w:rPr>
              <w:t>Executive / Site Leader</w:t>
            </w:r>
          </w:p>
        </w:tc>
        <w:tc>
          <w:tcPr>
            <w:tcW w:w="3240" w:type="dxa"/>
            <w:tcBorders>
              <w:top w:val="single" w:sz="4" w:space="0" w:color="AEBFB8"/>
              <w:left w:val="single" w:sz="4" w:space="0" w:color="AEBFB8"/>
              <w:bottom w:val="single" w:sz="4" w:space="0" w:color="AEBFB8"/>
              <w:right w:val="single" w:sz="4" w:space="0" w:color="AEBFB8"/>
            </w:tcBorders>
            <w:vAlign w:val="center"/>
          </w:tcPr>
          <w:p w14:paraId="756E138F" w14:textId="77777777" w:rsidR="00593AC5" w:rsidRPr="008948E8" w:rsidRDefault="00BE3770">
            <w:pPr>
              <w:spacing w:after="0" w:line="252" w:lineRule="auto"/>
              <w:rPr>
                <w:sz w:val="20"/>
                <w:szCs w:val="24"/>
              </w:rPr>
            </w:pPr>
            <w:r w:rsidRPr="008948E8">
              <w:rPr>
                <w:color w:val="1F1F1F"/>
                <w:sz w:val="18"/>
                <w:szCs w:val="24"/>
              </w:rPr>
              <w:t>&lt;Insert&gt;</w:t>
            </w:r>
          </w:p>
        </w:tc>
        <w:tc>
          <w:tcPr>
            <w:tcW w:w="3024" w:type="dxa"/>
            <w:tcBorders>
              <w:top w:val="single" w:sz="4" w:space="0" w:color="AEBFB8"/>
              <w:left w:val="single" w:sz="4" w:space="0" w:color="AEBFB8"/>
              <w:bottom w:val="single" w:sz="4" w:space="0" w:color="AEBFB8"/>
              <w:right w:val="single" w:sz="4" w:space="0" w:color="AEBFB8"/>
            </w:tcBorders>
            <w:vAlign w:val="center"/>
          </w:tcPr>
          <w:p w14:paraId="1AF1438C" w14:textId="77777777" w:rsidR="00593AC5" w:rsidRPr="008948E8" w:rsidRDefault="00BE3770">
            <w:pPr>
              <w:spacing w:after="0" w:line="252" w:lineRule="auto"/>
              <w:rPr>
                <w:sz w:val="20"/>
                <w:szCs w:val="24"/>
              </w:rPr>
            </w:pPr>
            <w:r w:rsidRPr="008948E8">
              <w:rPr>
                <w:color w:val="1F1F1F"/>
                <w:sz w:val="18"/>
                <w:szCs w:val="24"/>
              </w:rPr>
              <w:t>&lt;Signature / electronic approval&gt;</w:t>
            </w:r>
          </w:p>
        </w:tc>
        <w:tc>
          <w:tcPr>
            <w:tcW w:w="1656" w:type="dxa"/>
            <w:tcBorders>
              <w:top w:val="single" w:sz="4" w:space="0" w:color="AEBFB8"/>
              <w:left w:val="single" w:sz="4" w:space="0" w:color="AEBFB8"/>
              <w:bottom w:val="single" w:sz="4" w:space="0" w:color="AEBFB8"/>
              <w:right w:val="single" w:sz="4" w:space="0" w:color="AEBFB8"/>
            </w:tcBorders>
            <w:vAlign w:val="center"/>
          </w:tcPr>
          <w:p w14:paraId="34B9093B" w14:textId="77777777" w:rsidR="00593AC5" w:rsidRPr="008948E8" w:rsidRDefault="00BE3770">
            <w:pPr>
              <w:spacing w:after="0" w:line="252" w:lineRule="auto"/>
              <w:rPr>
                <w:sz w:val="20"/>
                <w:szCs w:val="24"/>
              </w:rPr>
            </w:pPr>
            <w:r w:rsidRPr="008948E8">
              <w:rPr>
                <w:color w:val="1F1F1F"/>
                <w:sz w:val="18"/>
                <w:szCs w:val="24"/>
              </w:rPr>
              <w:t>&lt;Date&gt;</w:t>
            </w:r>
          </w:p>
        </w:tc>
      </w:tr>
      <w:tr w:rsidR="00593AC5" w:rsidRPr="008948E8" w14:paraId="741F75AC" w14:textId="77777777">
        <w:trPr>
          <w:cantSplit/>
          <w:jc w:val="center"/>
        </w:trPr>
        <w:tc>
          <w:tcPr>
            <w:tcW w:w="2520" w:type="dxa"/>
            <w:tcBorders>
              <w:top w:val="single" w:sz="4" w:space="0" w:color="AEBFB8"/>
              <w:left w:val="single" w:sz="4" w:space="0" w:color="AEBFB8"/>
              <w:bottom w:val="single" w:sz="4" w:space="0" w:color="AEBFB8"/>
              <w:right w:val="single" w:sz="4" w:space="0" w:color="AEBFB8"/>
            </w:tcBorders>
            <w:vAlign w:val="center"/>
          </w:tcPr>
          <w:p w14:paraId="6381BDB6" w14:textId="77777777" w:rsidR="00593AC5" w:rsidRPr="008948E8" w:rsidRDefault="00BE3770">
            <w:pPr>
              <w:spacing w:after="0" w:line="252" w:lineRule="auto"/>
              <w:rPr>
                <w:sz w:val="20"/>
                <w:szCs w:val="24"/>
              </w:rPr>
            </w:pPr>
            <w:r w:rsidRPr="008948E8">
              <w:rPr>
                <w:color w:val="1F1F1F"/>
                <w:sz w:val="18"/>
                <w:szCs w:val="24"/>
              </w:rPr>
              <w:t>Clinical / Medical Lead</w:t>
            </w:r>
          </w:p>
        </w:tc>
        <w:tc>
          <w:tcPr>
            <w:tcW w:w="3240" w:type="dxa"/>
            <w:tcBorders>
              <w:top w:val="single" w:sz="4" w:space="0" w:color="AEBFB8"/>
              <w:left w:val="single" w:sz="4" w:space="0" w:color="AEBFB8"/>
              <w:bottom w:val="single" w:sz="4" w:space="0" w:color="AEBFB8"/>
              <w:right w:val="single" w:sz="4" w:space="0" w:color="AEBFB8"/>
            </w:tcBorders>
            <w:vAlign w:val="center"/>
          </w:tcPr>
          <w:p w14:paraId="0357D0D4" w14:textId="77777777" w:rsidR="00593AC5" w:rsidRPr="008948E8" w:rsidRDefault="00BE3770">
            <w:pPr>
              <w:spacing w:after="0" w:line="252" w:lineRule="auto"/>
              <w:rPr>
                <w:sz w:val="20"/>
                <w:szCs w:val="24"/>
              </w:rPr>
            </w:pPr>
            <w:r w:rsidRPr="008948E8">
              <w:rPr>
                <w:color w:val="1F1F1F"/>
                <w:sz w:val="18"/>
                <w:szCs w:val="24"/>
              </w:rPr>
              <w:t>&lt;Insert&gt;</w:t>
            </w:r>
          </w:p>
        </w:tc>
        <w:tc>
          <w:tcPr>
            <w:tcW w:w="3024" w:type="dxa"/>
            <w:tcBorders>
              <w:top w:val="single" w:sz="4" w:space="0" w:color="AEBFB8"/>
              <w:left w:val="single" w:sz="4" w:space="0" w:color="AEBFB8"/>
              <w:bottom w:val="single" w:sz="4" w:space="0" w:color="AEBFB8"/>
              <w:right w:val="single" w:sz="4" w:space="0" w:color="AEBFB8"/>
            </w:tcBorders>
            <w:vAlign w:val="center"/>
          </w:tcPr>
          <w:p w14:paraId="5AF30318" w14:textId="77777777" w:rsidR="00593AC5" w:rsidRPr="008948E8" w:rsidRDefault="00BE3770">
            <w:pPr>
              <w:spacing w:after="0" w:line="252" w:lineRule="auto"/>
              <w:rPr>
                <w:sz w:val="20"/>
                <w:szCs w:val="24"/>
              </w:rPr>
            </w:pPr>
            <w:r w:rsidRPr="008948E8">
              <w:rPr>
                <w:color w:val="1F1F1F"/>
                <w:sz w:val="18"/>
                <w:szCs w:val="24"/>
              </w:rPr>
              <w:t>&lt;Signature / electronic approval&gt;</w:t>
            </w:r>
          </w:p>
        </w:tc>
        <w:tc>
          <w:tcPr>
            <w:tcW w:w="1656" w:type="dxa"/>
            <w:tcBorders>
              <w:top w:val="single" w:sz="4" w:space="0" w:color="AEBFB8"/>
              <w:left w:val="single" w:sz="4" w:space="0" w:color="AEBFB8"/>
              <w:bottom w:val="single" w:sz="4" w:space="0" w:color="AEBFB8"/>
              <w:right w:val="single" w:sz="4" w:space="0" w:color="AEBFB8"/>
            </w:tcBorders>
            <w:vAlign w:val="center"/>
          </w:tcPr>
          <w:p w14:paraId="37CAA4C2" w14:textId="77777777" w:rsidR="00593AC5" w:rsidRPr="008948E8" w:rsidRDefault="00BE3770">
            <w:pPr>
              <w:spacing w:after="0" w:line="252" w:lineRule="auto"/>
              <w:rPr>
                <w:sz w:val="20"/>
                <w:szCs w:val="24"/>
              </w:rPr>
            </w:pPr>
            <w:r w:rsidRPr="008948E8">
              <w:rPr>
                <w:color w:val="1F1F1F"/>
                <w:sz w:val="18"/>
                <w:szCs w:val="24"/>
              </w:rPr>
              <w:t>&lt;Date&gt;</w:t>
            </w:r>
          </w:p>
        </w:tc>
      </w:tr>
      <w:tr w:rsidR="00593AC5" w:rsidRPr="008948E8" w14:paraId="0E5C8952" w14:textId="77777777">
        <w:trPr>
          <w:cantSplit/>
          <w:jc w:val="center"/>
        </w:trPr>
        <w:tc>
          <w:tcPr>
            <w:tcW w:w="2520" w:type="dxa"/>
            <w:tcBorders>
              <w:top w:val="single" w:sz="4" w:space="0" w:color="AEBFB8"/>
              <w:left w:val="single" w:sz="4" w:space="0" w:color="AEBFB8"/>
              <w:bottom w:val="single" w:sz="4" w:space="0" w:color="AEBFB8"/>
              <w:right w:val="single" w:sz="4" w:space="0" w:color="AEBFB8"/>
            </w:tcBorders>
            <w:vAlign w:val="center"/>
          </w:tcPr>
          <w:p w14:paraId="75F24775" w14:textId="77777777" w:rsidR="00593AC5" w:rsidRPr="008948E8" w:rsidRDefault="00BE3770">
            <w:pPr>
              <w:spacing w:after="0" w:line="252" w:lineRule="auto"/>
              <w:rPr>
                <w:sz w:val="20"/>
                <w:szCs w:val="24"/>
              </w:rPr>
            </w:pPr>
            <w:r w:rsidRPr="008948E8">
              <w:rPr>
                <w:color w:val="1F1F1F"/>
                <w:sz w:val="18"/>
                <w:szCs w:val="24"/>
              </w:rPr>
              <w:t>Evaluator / Other Reviewer</w:t>
            </w:r>
          </w:p>
        </w:tc>
        <w:tc>
          <w:tcPr>
            <w:tcW w:w="3240" w:type="dxa"/>
            <w:tcBorders>
              <w:top w:val="single" w:sz="4" w:space="0" w:color="AEBFB8"/>
              <w:left w:val="single" w:sz="4" w:space="0" w:color="AEBFB8"/>
              <w:bottom w:val="single" w:sz="4" w:space="0" w:color="AEBFB8"/>
              <w:right w:val="single" w:sz="4" w:space="0" w:color="AEBFB8"/>
            </w:tcBorders>
            <w:vAlign w:val="center"/>
          </w:tcPr>
          <w:p w14:paraId="6AAC5CFF" w14:textId="77777777" w:rsidR="00593AC5" w:rsidRPr="008948E8" w:rsidRDefault="00BE3770">
            <w:pPr>
              <w:spacing w:after="0" w:line="252" w:lineRule="auto"/>
              <w:rPr>
                <w:sz w:val="20"/>
                <w:szCs w:val="24"/>
              </w:rPr>
            </w:pPr>
            <w:r w:rsidRPr="008948E8">
              <w:rPr>
                <w:color w:val="1F1F1F"/>
                <w:sz w:val="18"/>
                <w:szCs w:val="24"/>
              </w:rPr>
              <w:t>&lt;Insert or N/A&gt;</w:t>
            </w:r>
          </w:p>
        </w:tc>
        <w:tc>
          <w:tcPr>
            <w:tcW w:w="3024" w:type="dxa"/>
            <w:tcBorders>
              <w:top w:val="single" w:sz="4" w:space="0" w:color="AEBFB8"/>
              <w:left w:val="single" w:sz="4" w:space="0" w:color="AEBFB8"/>
              <w:bottom w:val="single" w:sz="4" w:space="0" w:color="AEBFB8"/>
              <w:right w:val="single" w:sz="4" w:space="0" w:color="AEBFB8"/>
            </w:tcBorders>
            <w:vAlign w:val="center"/>
          </w:tcPr>
          <w:p w14:paraId="71788876" w14:textId="77777777" w:rsidR="00593AC5" w:rsidRPr="008948E8" w:rsidRDefault="00BE3770">
            <w:pPr>
              <w:spacing w:after="0" w:line="252" w:lineRule="auto"/>
              <w:rPr>
                <w:sz w:val="20"/>
                <w:szCs w:val="24"/>
              </w:rPr>
            </w:pPr>
            <w:r w:rsidRPr="008948E8">
              <w:rPr>
                <w:color w:val="1F1F1F"/>
                <w:sz w:val="18"/>
                <w:szCs w:val="24"/>
              </w:rPr>
              <w:t>&lt;Signature / electronic approval&gt;</w:t>
            </w:r>
          </w:p>
        </w:tc>
        <w:tc>
          <w:tcPr>
            <w:tcW w:w="1656" w:type="dxa"/>
            <w:tcBorders>
              <w:top w:val="single" w:sz="4" w:space="0" w:color="AEBFB8"/>
              <w:left w:val="single" w:sz="4" w:space="0" w:color="AEBFB8"/>
              <w:bottom w:val="single" w:sz="4" w:space="0" w:color="AEBFB8"/>
              <w:right w:val="single" w:sz="4" w:space="0" w:color="AEBFB8"/>
            </w:tcBorders>
            <w:vAlign w:val="center"/>
          </w:tcPr>
          <w:p w14:paraId="3818114D" w14:textId="77777777" w:rsidR="00593AC5" w:rsidRPr="008948E8" w:rsidRDefault="00BE3770">
            <w:pPr>
              <w:spacing w:after="0" w:line="252" w:lineRule="auto"/>
              <w:rPr>
                <w:sz w:val="20"/>
                <w:szCs w:val="24"/>
              </w:rPr>
            </w:pPr>
            <w:r w:rsidRPr="008948E8">
              <w:rPr>
                <w:color w:val="1F1F1F"/>
                <w:sz w:val="18"/>
                <w:szCs w:val="24"/>
              </w:rPr>
              <w:t>&lt;Date&gt;</w:t>
            </w:r>
          </w:p>
        </w:tc>
      </w:tr>
    </w:tbl>
    <w:tbl>
      <w:tblPr>
        <w:tblW w:w="0" w:type="auto"/>
        <w:jc w:val="center"/>
        <w:tblLook w:val="04A0" w:firstRow="1" w:lastRow="0" w:firstColumn="1" w:lastColumn="0" w:noHBand="0" w:noVBand="1"/>
      </w:tblPr>
      <w:tblGrid>
        <w:gridCol w:w="10352"/>
      </w:tblGrid>
      <w:tr w:rsidR="00593AC5" w:rsidRPr="008948E8" w14:paraId="7B1A731E"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0F0CDA2C" w14:textId="77777777" w:rsidR="00593AC5" w:rsidRPr="008948E8" w:rsidRDefault="00BE3770">
            <w:pPr>
              <w:spacing w:after="0" w:line="252" w:lineRule="auto"/>
              <w:rPr>
                <w:sz w:val="20"/>
                <w:szCs w:val="24"/>
              </w:rPr>
            </w:pPr>
            <w:r w:rsidRPr="008948E8">
              <w:rPr>
                <w:b/>
                <w:color w:val="E24A1D"/>
                <w:sz w:val="20"/>
                <w:szCs w:val="24"/>
              </w:rPr>
              <w:t xml:space="preserve">RECORD RETENTION  </w:t>
            </w:r>
            <w:r w:rsidRPr="008948E8">
              <w:rPr>
                <w:color w:val="1F1F1F"/>
                <w:sz w:val="20"/>
                <w:szCs w:val="24"/>
              </w:rPr>
              <w:t>CMS Appendix Z recommends retaining at least the past two testing cycles — generally 4 years for outpatient providers such as FQHCs — so surveyors can assess compliance across the alternating exercise cycle. Apply any longer organizational, legal, accreditation, grant, or State/local retention requirement that independently applies.</w:t>
            </w:r>
          </w:p>
        </w:tc>
      </w:tr>
    </w:tbl>
    <w:p w14:paraId="40BF3B63" w14:textId="77777777" w:rsidR="00593AC5" w:rsidRPr="008948E8" w:rsidRDefault="00593AC5">
      <w:pPr>
        <w:spacing w:after="0" w:line="252" w:lineRule="auto"/>
        <w:rPr>
          <w:sz w:val="20"/>
          <w:szCs w:val="24"/>
        </w:rPr>
      </w:pPr>
    </w:p>
    <w:p w14:paraId="0356179D" w14:textId="77777777" w:rsidR="00593AC5" w:rsidRPr="008948E8" w:rsidRDefault="00BE3770">
      <w:pPr>
        <w:rPr>
          <w:sz w:val="20"/>
          <w:szCs w:val="24"/>
        </w:rPr>
      </w:pPr>
      <w:r w:rsidRPr="008948E8">
        <w:rPr>
          <w:sz w:val="20"/>
          <w:szCs w:val="24"/>
        </w:rPr>
        <w:br w:type="page"/>
      </w:r>
    </w:p>
    <w:p w14:paraId="18D4A2ED" w14:textId="77777777" w:rsidR="00593AC5" w:rsidRPr="008948E8" w:rsidRDefault="00BE3770">
      <w:pPr>
        <w:pBdr>
          <w:bottom w:val="single" w:sz="10" w:space="3" w:color="E24A1D"/>
        </w:pBdr>
        <w:spacing w:before="100" w:after="80" w:line="252" w:lineRule="auto"/>
        <w:rPr>
          <w:sz w:val="20"/>
          <w:szCs w:val="24"/>
        </w:rPr>
      </w:pPr>
      <w:r w:rsidRPr="008948E8">
        <w:rPr>
          <w:b/>
          <w:color w:val="006247"/>
          <w:sz w:val="32"/>
          <w:szCs w:val="24"/>
        </w:rPr>
        <w:lastRenderedPageBreak/>
        <w:t>OFFICIAL SOURCES &amp; VERSION REFERENCES</w:t>
      </w:r>
    </w:p>
    <w:tbl>
      <w:tblPr>
        <w:tblW w:w="0" w:type="auto"/>
        <w:jc w:val="center"/>
        <w:tblLayout w:type="fixed"/>
        <w:tblLook w:val="04A0" w:firstRow="1" w:lastRow="0" w:firstColumn="1" w:lastColumn="0" w:noHBand="0" w:noVBand="1"/>
      </w:tblPr>
      <w:tblGrid>
        <w:gridCol w:w="3672"/>
        <w:gridCol w:w="6768"/>
      </w:tblGrid>
      <w:tr w:rsidR="00593AC5" w:rsidRPr="008948E8" w14:paraId="14779375" w14:textId="77777777">
        <w:trPr>
          <w:tblHeader/>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307B1D1D" w14:textId="77777777" w:rsidR="00593AC5" w:rsidRPr="008948E8" w:rsidRDefault="00BE3770">
            <w:pPr>
              <w:spacing w:after="0" w:line="252" w:lineRule="auto"/>
              <w:rPr>
                <w:sz w:val="20"/>
                <w:szCs w:val="24"/>
              </w:rPr>
            </w:pPr>
            <w:r w:rsidRPr="008948E8">
              <w:rPr>
                <w:b/>
                <w:color w:val="FFFFFF"/>
                <w:sz w:val="18"/>
                <w:szCs w:val="24"/>
              </w:rPr>
              <w:t>Source</w:t>
            </w:r>
          </w:p>
        </w:tc>
        <w:tc>
          <w:tcPr>
            <w:tcW w:w="6768" w:type="dxa"/>
            <w:tcBorders>
              <w:top w:val="single" w:sz="4" w:space="0" w:color="AEBFB8"/>
              <w:left w:val="single" w:sz="4" w:space="0" w:color="AEBFB8"/>
              <w:bottom w:val="single" w:sz="4" w:space="0" w:color="AEBFB8"/>
              <w:right w:val="single" w:sz="4" w:space="0" w:color="AEBFB8"/>
            </w:tcBorders>
            <w:shd w:val="clear" w:color="auto" w:fill="006247"/>
            <w:vAlign w:val="center"/>
          </w:tcPr>
          <w:p w14:paraId="7E18B228" w14:textId="77777777" w:rsidR="00593AC5" w:rsidRPr="008948E8" w:rsidRDefault="00BE3770">
            <w:pPr>
              <w:spacing w:after="0" w:line="252" w:lineRule="auto"/>
              <w:rPr>
                <w:sz w:val="20"/>
                <w:szCs w:val="24"/>
              </w:rPr>
            </w:pPr>
            <w:r w:rsidRPr="008948E8">
              <w:rPr>
                <w:b/>
                <w:color w:val="FFFFFF"/>
                <w:sz w:val="18"/>
                <w:szCs w:val="24"/>
              </w:rPr>
              <w:t>Use in this document</w:t>
            </w:r>
          </w:p>
        </w:tc>
      </w:tr>
      <w:tr w:rsidR="00593AC5" w:rsidRPr="008948E8" w14:paraId="60E7D793"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4A60AAC6" w14:textId="77777777" w:rsidR="00593AC5" w:rsidRPr="008948E8" w:rsidRDefault="00BE3770">
            <w:pPr>
              <w:spacing w:after="0" w:line="252" w:lineRule="auto"/>
              <w:rPr>
                <w:sz w:val="20"/>
                <w:szCs w:val="24"/>
              </w:rPr>
            </w:pPr>
            <w:r w:rsidRPr="008948E8">
              <w:rPr>
                <w:color w:val="1F1F1F"/>
                <w:sz w:val="18"/>
                <w:szCs w:val="24"/>
              </w:rPr>
              <w:t>42 CFR §491.12(d) — RHC/FQHC Training and Testing</w:t>
            </w:r>
          </w:p>
        </w:tc>
        <w:tc>
          <w:tcPr>
            <w:tcW w:w="6768" w:type="dxa"/>
            <w:tcBorders>
              <w:top w:val="single" w:sz="4" w:space="0" w:color="AEBFB8"/>
              <w:left w:val="single" w:sz="4" w:space="0" w:color="AEBFB8"/>
              <w:bottom w:val="single" w:sz="4" w:space="0" w:color="AEBFB8"/>
              <w:right w:val="single" w:sz="4" w:space="0" w:color="AEBFB8"/>
            </w:tcBorders>
            <w:vAlign w:val="center"/>
          </w:tcPr>
          <w:p w14:paraId="79843B67" w14:textId="77777777" w:rsidR="00593AC5" w:rsidRPr="008948E8" w:rsidRDefault="00BE3770">
            <w:pPr>
              <w:spacing w:after="0" w:line="252" w:lineRule="auto"/>
              <w:rPr>
                <w:sz w:val="20"/>
                <w:szCs w:val="24"/>
              </w:rPr>
            </w:pPr>
            <w:r w:rsidRPr="008948E8">
              <w:rPr>
                <w:color w:val="1F1F1F"/>
                <w:sz w:val="18"/>
                <w:szCs w:val="24"/>
              </w:rPr>
              <w:t>Controlling FQHC emergency preparedness training/testing regulation; annual testing, 2-year alternating exercise cycle, actual-event exemption, analysis and documentation.</w:t>
            </w:r>
          </w:p>
        </w:tc>
      </w:tr>
      <w:tr w:rsidR="00593AC5" w:rsidRPr="008948E8" w14:paraId="09EEC38A"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94617AA" w14:textId="77777777" w:rsidR="00593AC5" w:rsidRPr="008948E8" w:rsidRDefault="00BE3770">
            <w:pPr>
              <w:spacing w:after="0" w:line="252" w:lineRule="auto"/>
              <w:rPr>
                <w:sz w:val="20"/>
                <w:szCs w:val="24"/>
              </w:rPr>
            </w:pPr>
            <w:r w:rsidRPr="008948E8">
              <w:rPr>
                <w:color w:val="1F1F1F"/>
                <w:sz w:val="18"/>
                <w:szCs w:val="24"/>
              </w:rPr>
              <w:t>CMS State Operations Manual, Appendix Z — E-0036 / E-0037 / E-0039</w:t>
            </w:r>
          </w:p>
        </w:tc>
        <w:tc>
          <w:tcPr>
            <w:tcW w:w="6768" w:type="dxa"/>
            <w:tcBorders>
              <w:top w:val="single" w:sz="4" w:space="0" w:color="AEBFB8"/>
              <w:left w:val="single" w:sz="4" w:space="0" w:color="AEBFB8"/>
              <w:bottom w:val="single" w:sz="4" w:space="0" w:color="AEBFB8"/>
              <w:right w:val="single" w:sz="4" w:space="0" w:color="AEBFB8"/>
            </w:tcBorders>
            <w:vAlign w:val="center"/>
          </w:tcPr>
          <w:p w14:paraId="5106B8DC" w14:textId="77777777" w:rsidR="00593AC5" w:rsidRPr="008948E8" w:rsidRDefault="00BE3770">
            <w:pPr>
              <w:spacing w:after="0" w:line="252" w:lineRule="auto"/>
              <w:rPr>
                <w:sz w:val="20"/>
                <w:szCs w:val="24"/>
              </w:rPr>
            </w:pPr>
            <w:r w:rsidRPr="008948E8">
              <w:rPr>
                <w:color w:val="1F1F1F"/>
                <w:sz w:val="18"/>
                <w:szCs w:val="24"/>
              </w:rPr>
              <w:t>Interpretive guidance and survey procedures for provider-specific training/testing, community-based exercises, facility-based alternatives, actual emergencies, participation, AAR/improvement, and documentation.</w:t>
            </w:r>
          </w:p>
        </w:tc>
      </w:tr>
      <w:tr w:rsidR="00593AC5" w:rsidRPr="008948E8" w14:paraId="7ABBAA28"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27D04306" w14:textId="77777777" w:rsidR="00593AC5" w:rsidRPr="008948E8" w:rsidRDefault="00BE3770">
            <w:pPr>
              <w:spacing w:after="0" w:line="252" w:lineRule="auto"/>
              <w:rPr>
                <w:sz w:val="20"/>
                <w:szCs w:val="24"/>
              </w:rPr>
            </w:pPr>
            <w:r w:rsidRPr="008948E8">
              <w:rPr>
                <w:color w:val="1F1F1F"/>
                <w:sz w:val="18"/>
                <w:szCs w:val="24"/>
              </w:rPr>
              <w:t>HCC-ME FQHC Emergency Operations Plan Template — 2026 Edition</w:t>
            </w:r>
          </w:p>
        </w:tc>
        <w:tc>
          <w:tcPr>
            <w:tcW w:w="6768" w:type="dxa"/>
            <w:tcBorders>
              <w:top w:val="single" w:sz="4" w:space="0" w:color="AEBFB8"/>
              <w:left w:val="single" w:sz="4" w:space="0" w:color="AEBFB8"/>
              <w:bottom w:val="single" w:sz="4" w:space="0" w:color="AEBFB8"/>
              <w:right w:val="single" w:sz="4" w:space="0" w:color="AEBFB8"/>
            </w:tcBorders>
            <w:vAlign w:val="center"/>
          </w:tcPr>
          <w:p w14:paraId="7BA8185D" w14:textId="77777777" w:rsidR="00593AC5" w:rsidRPr="008948E8" w:rsidRDefault="00BE3770">
            <w:pPr>
              <w:spacing w:after="0" w:line="252" w:lineRule="auto"/>
              <w:rPr>
                <w:sz w:val="20"/>
                <w:szCs w:val="24"/>
              </w:rPr>
            </w:pPr>
            <w:r w:rsidRPr="008948E8">
              <w:rPr>
                <w:color w:val="1F1F1F"/>
                <w:sz w:val="18"/>
                <w:szCs w:val="24"/>
              </w:rPr>
              <w:t>Toolkit alignment for FQHC plan sections, risk assessment, P&amp;Ps, communications, training/testing, and exercise records.</w:t>
            </w:r>
          </w:p>
        </w:tc>
      </w:tr>
      <w:tr w:rsidR="00593AC5" w:rsidRPr="008948E8" w14:paraId="0844214C"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0C7BC2D6" w14:textId="77777777" w:rsidR="00593AC5" w:rsidRPr="008948E8" w:rsidRDefault="00BE3770">
            <w:pPr>
              <w:spacing w:after="0" w:line="252" w:lineRule="auto"/>
              <w:rPr>
                <w:sz w:val="20"/>
                <w:szCs w:val="24"/>
              </w:rPr>
            </w:pPr>
            <w:r w:rsidRPr="008948E8">
              <w:rPr>
                <w:color w:val="1F1F1F"/>
                <w:sz w:val="18"/>
                <w:szCs w:val="24"/>
              </w:rPr>
              <w:t>HCC-ME FQHC Compliance &amp; Regulatory Review Checklist — Sept. 14, 2026</w:t>
            </w:r>
          </w:p>
        </w:tc>
        <w:tc>
          <w:tcPr>
            <w:tcW w:w="6768" w:type="dxa"/>
            <w:tcBorders>
              <w:top w:val="single" w:sz="4" w:space="0" w:color="AEBFB8"/>
              <w:left w:val="single" w:sz="4" w:space="0" w:color="AEBFB8"/>
              <w:bottom w:val="single" w:sz="4" w:space="0" w:color="AEBFB8"/>
              <w:right w:val="single" w:sz="4" w:space="0" w:color="AEBFB8"/>
            </w:tcBorders>
            <w:vAlign w:val="center"/>
          </w:tcPr>
          <w:p w14:paraId="02EE3A6D" w14:textId="77777777" w:rsidR="00593AC5" w:rsidRPr="008948E8" w:rsidRDefault="00BE3770">
            <w:pPr>
              <w:spacing w:after="0" w:line="252" w:lineRule="auto"/>
              <w:rPr>
                <w:sz w:val="20"/>
                <w:szCs w:val="24"/>
              </w:rPr>
            </w:pPr>
            <w:r w:rsidRPr="008948E8">
              <w:rPr>
                <w:color w:val="1F1F1F"/>
                <w:sz w:val="18"/>
                <w:szCs w:val="24"/>
              </w:rPr>
              <w:t>FQHC-specific CMS cycle, documentation expectations, non-applicable LTC elements, Maine overlays, and supporting crosswalks.</w:t>
            </w:r>
          </w:p>
        </w:tc>
      </w:tr>
      <w:tr w:rsidR="00593AC5" w:rsidRPr="008948E8" w14:paraId="7E81B815"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38BE0ED8" w14:textId="77777777" w:rsidR="00593AC5" w:rsidRPr="008948E8" w:rsidRDefault="00BE3770">
            <w:pPr>
              <w:spacing w:after="0" w:line="252" w:lineRule="auto"/>
              <w:rPr>
                <w:sz w:val="20"/>
                <w:szCs w:val="24"/>
              </w:rPr>
            </w:pPr>
            <w:r w:rsidRPr="008948E8">
              <w:rPr>
                <w:color w:val="1F1F1F"/>
                <w:sz w:val="18"/>
                <w:szCs w:val="24"/>
              </w:rPr>
              <w:t>Applicable Maine FMO / local AHJ requirements</w:t>
            </w:r>
          </w:p>
        </w:tc>
        <w:tc>
          <w:tcPr>
            <w:tcW w:w="6768" w:type="dxa"/>
            <w:tcBorders>
              <w:top w:val="single" w:sz="4" w:space="0" w:color="AEBFB8"/>
              <w:left w:val="single" w:sz="4" w:space="0" w:color="AEBFB8"/>
              <w:bottom w:val="single" w:sz="4" w:space="0" w:color="AEBFB8"/>
              <w:right w:val="single" w:sz="4" w:space="0" w:color="AEBFB8"/>
            </w:tcBorders>
            <w:vAlign w:val="center"/>
          </w:tcPr>
          <w:p w14:paraId="6E4C41B5" w14:textId="77777777" w:rsidR="00593AC5" w:rsidRPr="008948E8" w:rsidRDefault="00BE3770">
            <w:pPr>
              <w:spacing w:after="0" w:line="252" w:lineRule="auto"/>
              <w:rPr>
                <w:sz w:val="20"/>
                <w:szCs w:val="24"/>
              </w:rPr>
            </w:pPr>
            <w:r w:rsidRPr="008948E8">
              <w:rPr>
                <w:color w:val="1F1F1F"/>
                <w:sz w:val="18"/>
                <w:szCs w:val="24"/>
              </w:rPr>
              <w:t>Separate fire/life-safety, building, egress, and drill requirements based on actual site occupancy and services; not automatically CMS exercise credit.</w:t>
            </w:r>
          </w:p>
        </w:tc>
      </w:tr>
      <w:tr w:rsidR="00593AC5" w:rsidRPr="008948E8" w14:paraId="6A73AADB" w14:textId="77777777">
        <w:trPr>
          <w:cantSplit/>
          <w:jc w:val="center"/>
        </w:trPr>
        <w:tc>
          <w:tcPr>
            <w:tcW w:w="3672" w:type="dxa"/>
            <w:tcBorders>
              <w:top w:val="single" w:sz="4" w:space="0" w:color="AEBFB8"/>
              <w:left w:val="single" w:sz="4" w:space="0" w:color="AEBFB8"/>
              <w:bottom w:val="single" w:sz="4" w:space="0" w:color="AEBFB8"/>
              <w:right w:val="single" w:sz="4" w:space="0" w:color="AEBFB8"/>
            </w:tcBorders>
            <w:shd w:val="clear" w:color="auto" w:fill="EAF2EE"/>
            <w:vAlign w:val="center"/>
          </w:tcPr>
          <w:p w14:paraId="517FFD3B" w14:textId="77777777" w:rsidR="00593AC5" w:rsidRPr="008948E8" w:rsidRDefault="00BE3770">
            <w:pPr>
              <w:spacing w:after="0" w:line="252" w:lineRule="auto"/>
              <w:rPr>
                <w:sz w:val="20"/>
                <w:szCs w:val="24"/>
              </w:rPr>
            </w:pPr>
            <w:r w:rsidRPr="008948E8">
              <w:rPr>
                <w:color w:val="1F1F1F"/>
                <w:sz w:val="18"/>
                <w:szCs w:val="24"/>
              </w:rPr>
              <w:t>HRSA Health Center Program requirements — if applicable</w:t>
            </w:r>
          </w:p>
        </w:tc>
        <w:tc>
          <w:tcPr>
            <w:tcW w:w="6768" w:type="dxa"/>
            <w:tcBorders>
              <w:top w:val="single" w:sz="4" w:space="0" w:color="AEBFB8"/>
              <w:left w:val="single" w:sz="4" w:space="0" w:color="AEBFB8"/>
              <w:bottom w:val="single" w:sz="4" w:space="0" w:color="AEBFB8"/>
              <w:right w:val="single" w:sz="4" w:space="0" w:color="AEBFB8"/>
            </w:tcBorders>
            <w:vAlign w:val="center"/>
          </w:tcPr>
          <w:p w14:paraId="3622A729" w14:textId="77777777" w:rsidR="00593AC5" w:rsidRPr="008948E8" w:rsidRDefault="00BE3770">
            <w:pPr>
              <w:spacing w:after="0" w:line="252" w:lineRule="auto"/>
              <w:rPr>
                <w:sz w:val="20"/>
                <w:szCs w:val="24"/>
              </w:rPr>
            </w:pPr>
            <w:r w:rsidRPr="008948E8">
              <w:rPr>
                <w:color w:val="1F1F1F"/>
                <w:sz w:val="18"/>
                <w:szCs w:val="24"/>
              </w:rPr>
              <w:t>Separate Health Center Program layer; medical-emergency and after-hours readiness may be tested as objectives but do not replace the CMS §491.12 testing cycle.</w:t>
            </w:r>
          </w:p>
        </w:tc>
      </w:tr>
    </w:tbl>
    <w:tbl>
      <w:tblPr>
        <w:tblW w:w="0" w:type="auto"/>
        <w:jc w:val="center"/>
        <w:tblLook w:val="04A0" w:firstRow="1" w:lastRow="0" w:firstColumn="1" w:lastColumn="0" w:noHBand="0" w:noVBand="1"/>
      </w:tblPr>
      <w:tblGrid>
        <w:gridCol w:w="10352"/>
      </w:tblGrid>
      <w:tr w:rsidR="00593AC5" w:rsidRPr="008948E8" w14:paraId="1458D1D9" w14:textId="77777777">
        <w:trPr>
          <w:jc w:val="center"/>
        </w:trPr>
        <w:tc>
          <w:tcPr>
            <w:tcW w:w="10368" w:type="dxa"/>
            <w:tcBorders>
              <w:top w:val="single" w:sz="6" w:space="0" w:color="D8B5A4"/>
              <w:left w:val="single" w:sz="6" w:space="0" w:color="D8B5A4"/>
              <w:bottom w:val="single" w:sz="6" w:space="0" w:color="D8B5A4"/>
              <w:right w:val="single" w:sz="6" w:space="0" w:color="D8B5A4"/>
            </w:tcBorders>
            <w:shd w:val="clear" w:color="auto" w:fill="FCEFEA"/>
          </w:tcPr>
          <w:p w14:paraId="726E8107" w14:textId="77777777" w:rsidR="00593AC5" w:rsidRPr="008948E8" w:rsidRDefault="00BE3770">
            <w:pPr>
              <w:spacing w:after="0" w:line="252" w:lineRule="auto"/>
              <w:rPr>
                <w:sz w:val="20"/>
                <w:szCs w:val="24"/>
              </w:rPr>
            </w:pPr>
            <w:r w:rsidRPr="008948E8">
              <w:rPr>
                <w:b/>
                <w:color w:val="E24A1D"/>
                <w:sz w:val="20"/>
                <w:szCs w:val="24"/>
              </w:rPr>
              <w:t xml:space="preserve">VERSION CONTROL  </w:t>
            </w:r>
            <w:r w:rsidRPr="008948E8">
              <w:rPr>
                <w:color w:val="1F1F1F"/>
                <w:sz w:val="20"/>
                <w:szCs w:val="24"/>
              </w:rPr>
              <w:t>This tool was aligned to the FQHC compliance checklist and EOP template reviewed in September 2026 and to 42 CFR §491.12 current in September 2026. Verify current CMS and other applicable requirements before each exercise cycle and before using an actual emergency as an exercise exemption.</w:t>
            </w:r>
          </w:p>
        </w:tc>
      </w:tr>
    </w:tbl>
    <w:p w14:paraId="2E771F51" w14:textId="77777777" w:rsidR="00593AC5" w:rsidRPr="008948E8" w:rsidRDefault="00593AC5">
      <w:pPr>
        <w:spacing w:after="0" w:line="252" w:lineRule="auto"/>
        <w:rPr>
          <w:sz w:val="20"/>
          <w:szCs w:val="24"/>
        </w:rPr>
      </w:pPr>
    </w:p>
    <w:p w14:paraId="2AF923B8" w14:textId="77777777" w:rsidR="00593AC5" w:rsidRPr="008948E8" w:rsidRDefault="00BE3770">
      <w:pPr>
        <w:spacing w:before="160" w:after="0" w:line="252" w:lineRule="auto"/>
        <w:jc w:val="center"/>
        <w:rPr>
          <w:sz w:val="20"/>
          <w:szCs w:val="24"/>
        </w:rPr>
      </w:pPr>
      <w:r w:rsidRPr="008948E8">
        <w:rPr>
          <w:b/>
          <w:color w:val="006247"/>
          <w:sz w:val="18"/>
          <w:szCs w:val="24"/>
        </w:rPr>
        <w:t>Healthcare Coalition of Maine | FQHC CMS Exercise Documentation / Tracker | Planning Resource</w:t>
      </w:r>
    </w:p>
    <w:sectPr w:rsidR="00593AC5" w:rsidRPr="008948E8" w:rsidSect="00034616">
      <w:headerReference w:type="default" r:id="rId9"/>
      <w:footerReference w:type="default" r:id="rId10"/>
      <w:pgSz w:w="12240" w:h="15840"/>
      <w:pgMar w:top="720"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AF0B" w14:textId="77777777" w:rsidR="00BE3770" w:rsidRDefault="00BE3770">
      <w:pPr>
        <w:spacing w:after="0" w:line="240" w:lineRule="auto"/>
      </w:pPr>
      <w:r>
        <w:separator/>
      </w:r>
    </w:p>
  </w:endnote>
  <w:endnote w:type="continuationSeparator" w:id="0">
    <w:p w14:paraId="2FE2D92F" w14:textId="77777777" w:rsidR="00BE3770" w:rsidRDefault="00BE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39EA" w14:textId="77777777" w:rsidR="00593AC5" w:rsidRDefault="00BE3770">
    <w:pPr>
      <w:pStyle w:val="Footer"/>
      <w:jc w:val="center"/>
    </w:pPr>
    <w:r>
      <w:rPr>
        <w:color w:val="666666"/>
        <w:sz w:val="16"/>
      </w:rPr>
      <w:t xml:space="preserve">Healthcare Coalition of Maine | www.mainehccs.org | Planning Resource | Page </w:t>
    </w:r>
    <w:r>
      <w:fldChar w:fldCharType="begin"/>
    </w:r>
    <w:r>
      <w:instrText xml:space="preserve"> PAGE </w:instrText>
    </w:r>
    <w:r w:rsidR="008948E8">
      <w:fldChar w:fldCharType="separate"/>
    </w:r>
    <w:r w:rsidR="008948E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E4BF" w14:textId="77777777" w:rsidR="00BE3770" w:rsidRDefault="00BE3770">
      <w:pPr>
        <w:spacing w:after="0" w:line="240" w:lineRule="auto"/>
      </w:pPr>
      <w:r>
        <w:separator/>
      </w:r>
    </w:p>
  </w:footnote>
  <w:footnote w:type="continuationSeparator" w:id="0">
    <w:p w14:paraId="4FAE27E2" w14:textId="77777777" w:rsidR="00BE3770" w:rsidRDefault="00BE3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8EC0" w14:textId="77777777" w:rsidR="00593AC5" w:rsidRDefault="00593AC5">
    <w:pPr>
      <w:pStyle w:val="Header"/>
    </w:pPr>
  </w:p>
  <w:tbl>
    <w:tblPr>
      <w:tblW w:w="0" w:type="auto"/>
      <w:tblLayout w:type="fixed"/>
      <w:tblLook w:val="04A0" w:firstRow="1" w:lastRow="0" w:firstColumn="1" w:lastColumn="0" w:noHBand="0" w:noVBand="1"/>
    </w:tblPr>
    <w:tblGrid>
      <w:gridCol w:w="5184"/>
      <w:gridCol w:w="5184"/>
    </w:tblGrid>
    <w:tr w:rsidR="00593AC5" w14:paraId="2AE64D74" w14:textId="77777777">
      <w:tc>
        <w:tcPr>
          <w:tcW w:w="5184" w:type="dxa"/>
        </w:tcPr>
        <w:p w14:paraId="2CCA3B0F" w14:textId="77777777" w:rsidR="00593AC5" w:rsidRDefault="00BE3770">
          <w:r>
            <w:rPr>
              <w:b/>
              <w:color w:val="006247"/>
              <w:sz w:val="16"/>
            </w:rPr>
            <w:t>HEALTHCARE COALITION OF MAINE | FQHC CMS EXERCISE DOCUMENTATION / TRACKER</w:t>
          </w:r>
        </w:p>
      </w:tc>
      <w:tc>
        <w:tcPr>
          <w:tcW w:w="5184" w:type="dxa"/>
        </w:tcPr>
        <w:p w14:paraId="65488A16" w14:textId="77777777" w:rsidR="00593AC5" w:rsidRDefault="00BE3770">
          <w:pPr>
            <w:jc w:val="right"/>
          </w:pPr>
          <w:r>
            <w:rPr>
              <w:b/>
              <w:color w:val="666666"/>
              <w:sz w:val="16"/>
            </w:rPr>
            <w:t>FQHC EXERCISE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5891052">
    <w:abstractNumId w:val="8"/>
  </w:num>
  <w:num w:numId="2" w16cid:durableId="988558031">
    <w:abstractNumId w:val="6"/>
  </w:num>
  <w:num w:numId="3" w16cid:durableId="1600067155">
    <w:abstractNumId w:val="5"/>
  </w:num>
  <w:num w:numId="4" w16cid:durableId="1819104820">
    <w:abstractNumId w:val="4"/>
  </w:num>
  <w:num w:numId="5" w16cid:durableId="683366326">
    <w:abstractNumId w:val="7"/>
  </w:num>
  <w:num w:numId="6" w16cid:durableId="434253366">
    <w:abstractNumId w:val="3"/>
  </w:num>
  <w:num w:numId="7" w16cid:durableId="95638347">
    <w:abstractNumId w:val="2"/>
  </w:num>
  <w:num w:numId="8" w16cid:durableId="1577401521">
    <w:abstractNumId w:val="1"/>
  </w:num>
  <w:num w:numId="9" w16cid:durableId="141296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335F"/>
    <w:rsid w:val="00593AC5"/>
    <w:rsid w:val="008948E8"/>
    <w:rsid w:val="00AA1D8D"/>
    <w:rsid w:val="00B47730"/>
    <w:rsid w:val="00BE377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BDFC39"/>
  <w14:defaultImageDpi w14:val="300"/>
  <w15:docId w15:val="{E05074BB-9579-4C74-B3D6-90B9AA72E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2</cp:revision>
  <dcterms:created xsi:type="dcterms:W3CDTF">2026-09-14T16:43:00Z</dcterms:created>
  <dcterms:modified xsi:type="dcterms:W3CDTF">2026-09-14T16:43:00Z</dcterms:modified>
  <cp:category/>
</cp:coreProperties>
</file>